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DA9" w:rsidRPr="00614EC0" w:rsidRDefault="001039AA" w:rsidP="00FF5069">
      <w:pPr>
        <w:spacing w:line="360" w:lineRule="auto"/>
        <w:rPr>
          <w:rFonts w:ascii="Arial" w:hAnsi="Arial" w:cs="Arial"/>
        </w:rPr>
      </w:pPr>
      <w:bookmarkStart w:id="0" w:name="_GoBack"/>
      <w:bookmarkEnd w:id="0"/>
      <w:r>
        <w:rPr>
          <w:rFonts w:ascii="Arial" w:hAnsi="Arial" w:cs="Arial"/>
        </w:rPr>
        <w:t>Eavesdropping on experts</w:t>
      </w:r>
    </w:p>
    <w:p w:rsidR="00614EC0" w:rsidRPr="00614EC0" w:rsidRDefault="001039AA" w:rsidP="00FF5069">
      <w:pPr>
        <w:spacing w:line="360" w:lineRule="auto"/>
        <w:rPr>
          <w:rFonts w:ascii="Arial" w:hAnsi="Arial" w:cs="Arial"/>
          <w:b/>
        </w:rPr>
      </w:pPr>
      <w:r>
        <w:rPr>
          <w:rFonts w:ascii="Arial" w:hAnsi="Arial" w:cs="Arial"/>
          <w:b/>
        </w:rPr>
        <w:t xml:space="preserve">Building Resilience Tip 1 </w:t>
      </w:r>
    </w:p>
    <w:p w:rsidR="00614EC0" w:rsidRDefault="00614EC0" w:rsidP="00FF5069">
      <w:pPr>
        <w:spacing w:line="360" w:lineRule="auto"/>
        <w:rPr>
          <w:rFonts w:ascii="Arial" w:hAnsi="Arial" w:cs="Arial"/>
        </w:rPr>
      </w:pPr>
      <w:r>
        <w:rPr>
          <w:rFonts w:ascii="Arial" w:hAnsi="Arial" w:cs="Arial"/>
        </w:rPr>
        <w:t>[</w:t>
      </w:r>
      <w:r w:rsidRPr="00614EC0">
        <w:rPr>
          <w:rFonts w:ascii="Arial" w:hAnsi="Arial" w:cs="Arial"/>
        </w:rPr>
        <w:t>Music</w:t>
      </w:r>
      <w:r>
        <w:rPr>
          <w:rFonts w:ascii="Arial" w:hAnsi="Arial" w:cs="Arial"/>
        </w:rPr>
        <w:t>]</w:t>
      </w:r>
    </w:p>
    <w:p w:rsidR="001039AA" w:rsidRPr="001039AA" w:rsidRDefault="001039AA" w:rsidP="001039AA">
      <w:pPr>
        <w:spacing w:line="360" w:lineRule="auto"/>
        <w:rPr>
          <w:rFonts w:ascii="Arial" w:hAnsi="Arial" w:cs="Arial"/>
        </w:rPr>
      </w:pPr>
      <w:r w:rsidRPr="001039AA">
        <w:rPr>
          <w:rFonts w:ascii="Arial" w:hAnsi="Arial" w:cs="Arial"/>
        </w:rPr>
        <w:t>Michelle, Autism Coach</w:t>
      </w:r>
    </w:p>
    <w:p w:rsidR="001039AA" w:rsidRPr="001039AA" w:rsidRDefault="001039AA" w:rsidP="001039AA">
      <w:pPr>
        <w:spacing w:line="360" w:lineRule="auto"/>
        <w:rPr>
          <w:rFonts w:ascii="Arial" w:hAnsi="Arial" w:cs="Arial"/>
        </w:rPr>
      </w:pPr>
      <w:r w:rsidRPr="001039AA">
        <w:rPr>
          <w:rFonts w:ascii="Arial" w:hAnsi="Arial" w:cs="Arial"/>
        </w:rPr>
        <w:t xml:space="preserve">When it comes to supporting students to build their resilience, explicitly teaching a growth mindset is a great way to support students to think about the things </w:t>
      </w:r>
      <w:r>
        <w:rPr>
          <w:rFonts w:ascii="Arial" w:hAnsi="Arial" w:cs="Arial"/>
        </w:rPr>
        <w:t xml:space="preserve">that they can do and to really </w:t>
      </w:r>
      <w:r w:rsidRPr="001039AA">
        <w:rPr>
          <w:rFonts w:ascii="Arial" w:hAnsi="Arial" w:cs="Arial"/>
        </w:rPr>
        <w:t>develop that self-efficacy that, that belief that I can be suc</w:t>
      </w:r>
      <w:r>
        <w:rPr>
          <w:rFonts w:ascii="Arial" w:hAnsi="Arial" w:cs="Arial"/>
        </w:rPr>
        <w:t xml:space="preserve">cessful. </w:t>
      </w:r>
    </w:p>
    <w:p w:rsidR="001039AA" w:rsidRPr="001039AA" w:rsidRDefault="001039AA" w:rsidP="001039AA">
      <w:pPr>
        <w:spacing w:line="360" w:lineRule="auto"/>
        <w:rPr>
          <w:rFonts w:ascii="Arial" w:hAnsi="Arial" w:cs="Arial"/>
        </w:rPr>
      </w:pPr>
      <w:r w:rsidRPr="001039AA">
        <w:rPr>
          <w:rFonts w:ascii="Arial" w:hAnsi="Arial" w:cs="Arial"/>
        </w:rPr>
        <w:t>The key with explicitly teaching is to really unpack that for students and we can use things like developing 'I can' approaches, so I can do this and how can I be successful. A great way to really support students to build their resilience skill</w:t>
      </w:r>
      <w:r>
        <w:rPr>
          <w:rFonts w:ascii="Arial" w:hAnsi="Arial" w:cs="Arial"/>
        </w:rPr>
        <w:t xml:space="preserve">s. </w:t>
      </w:r>
    </w:p>
    <w:p w:rsidR="001039AA" w:rsidRDefault="001039AA" w:rsidP="001039AA">
      <w:pPr>
        <w:spacing w:line="360" w:lineRule="auto"/>
        <w:rPr>
          <w:rFonts w:ascii="Arial" w:hAnsi="Arial" w:cs="Arial"/>
        </w:rPr>
      </w:pPr>
    </w:p>
    <w:p w:rsidR="001039AA" w:rsidRPr="001039AA" w:rsidRDefault="001039AA" w:rsidP="001039AA">
      <w:pPr>
        <w:spacing w:line="360" w:lineRule="auto"/>
        <w:rPr>
          <w:rFonts w:ascii="Arial" w:hAnsi="Arial" w:cs="Arial"/>
        </w:rPr>
      </w:pPr>
      <w:r w:rsidRPr="001039AA">
        <w:rPr>
          <w:rFonts w:ascii="Arial" w:hAnsi="Arial" w:cs="Arial"/>
        </w:rPr>
        <w:t>Dawn, Researcher</w:t>
      </w:r>
    </w:p>
    <w:p w:rsidR="001039AA" w:rsidRPr="001039AA" w:rsidRDefault="001039AA" w:rsidP="001039AA">
      <w:pPr>
        <w:spacing w:line="360" w:lineRule="auto"/>
        <w:rPr>
          <w:rFonts w:ascii="Arial" w:hAnsi="Arial" w:cs="Arial"/>
        </w:rPr>
      </w:pPr>
      <w:r w:rsidRPr="001039AA">
        <w:rPr>
          <w:rFonts w:ascii="Arial" w:hAnsi="Arial" w:cs="Arial"/>
        </w:rPr>
        <w:t>So when we're trying to build resilience we really need to focus upon the individual strengths and the strengths they might bring into the classroom. And where possible incorporate tho</w:t>
      </w:r>
      <w:r>
        <w:rPr>
          <w:rFonts w:ascii="Arial" w:hAnsi="Arial" w:cs="Arial"/>
        </w:rPr>
        <w:t xml:space="preserve">se into the classroom setting. </w:t>
      </w:r>
    </w:p>
    <w:p w:rsidR="001039AA" w:rsidRDefault="001039AA" w:rsidP="001039AA">
      <w:pPr>
        <w:spacing w:line="360" w:lineRule="auto"/>
        <w:rPr>
          <w:rFonts w:ascii="Arial" w:hAnsi="Arial" w:cs="Arial"/>
        </w:rPr>
      </w:pPr>
      <w:r w:rsidRPr="001039AA">
        <w:rPr>
          <w:rFonts w:ascii="Arial" w:hAnsi="Arial" w:cs="Arial"/>
        </w:rPr>
        <w:t>We know that children with autism tend to have less special roles in school, so if you incorporate their strengths into a special role this will help to build self-worth and self-e</w:t>
      </w:r>
      <w:r>
        <w:rPr>
          <w:rFonts w:ascii="Arial" w:hAnsi="Arial" w:cs="Arial"/>
        </w:rPr>
        <w:t>steem and therefore resilience.</w:t>
      </w:r>
    </w:p>
    <w:p w:rsidR="001039AA" w:rsidRPr="001039AA" w:rsidRDefault="001039AA" w:rsidP="001039AA">
      <w:pPr>
        <w:spacing w:line="360" w:lineRule="auto"/>
        <w:rPr>
          <w:rFonts w:ascii="Arial" w:hAnsi="Arial" w:cs="Arial"/>
        </w:rPr>
      </w:pPr>
    </w:p>
    <w:p w:rsidR="001039AA" w:rsidRPr="001039AA" w:rsidRDefault="001039AA" w:rsidP="001039AA">
      <w:pPr>
        <w:spacing w:line="360" w:lineRule="auto"/>
        <w:rPr>
          <w:rFonts w:ascii="Arial" w:hAnsi="Arial" w:cs="Arial"/>
        </w:rPr>
      </w:pPr>
      <w:r w:rsidRPr="001039AA">
        <w:rPr>
          <w:rFonts w:ascii="Arial" w:hAnsi="Arial" w:cs="Arial"/>
        </w:rPr>
        <w:t>Chris, I CAN Network</w:t>
      </w:r>
    </w:p>
    <w:p w:rsidR="001039AA" w:rsidRPr="001039AA" w:rsidRDefault="001039AA" w:rsidP="001039AA">
      <w:pPr>
        <w:spacing w:line="360" w:lineRule="auto"/>
        <w:rPr>
          <w:rFonts w:ascii="Arial" w:hAnsi="Arial" w:cs="Arial"/>
        </w:rPr>
      </w:pPr>
      <w:r w:rsidRPr="001039AA">
        <w:rPr>
          <w:rFonts w:ascii="Arial" w:hAnsi="Arial" w:cs="Arial"/>
        </w:rPr>
        <w:t>I think the first starts with having a good relationship with that parent. Now to be direct parents are real labyrinths obviously, you can get parents that are totally on board with the loving push, and then parents who might have had so many disappointments in the education system that they struggle to trust anyone, and that is a human reaction, because they might hav</w:t>
      </w:r>
      <w:r>
        <w:rPr>
          <w:rFonts w:ascii="Arial" w:hAnsi="Arial" w:cs="Arial"/>
        </w:rPr>
        <w:t xml:space="preserve">e been let down so many times. </w:t>
      </w:r>
    </w:p>
    <w:p w:rsidR="001039AA" w:rsidRPr="00614EC0" w:rsidRDefault="001039AA" w:rsidP="001039AA">
      <w:pPr>
        <w:spacing w:line="360" w:lineRule="auto"/>
        <w:rPr>
          <w:rFonts w:ascii="Arial" w:hAnsi="Arial" w:cs="Arial"/>
        </w:rPr>
      </w:pPr>
      <w:r w:rsidRPr="001039AA">
        <w:rPr>
          <w:rFonts w:ascii="Arial" w:hAnsi="Arial" w:cs="Arial"/>
        </w:rPr>
        <w:t>So you need to take the parent as they come you might need to adjust your communication style to that parent and their experiences of teachers before they've had you. So that's just something that you need to accept. The parent is going to be the product of the experience they've had with schools. But a good relationship with the parent is essential to building resilience because as we all know a parents decision about withdrawing kids can undo all</w:t>
      </w:r>
      <w:r>
        <w:rPr>
          <w:rFonts w:ascii="Arial" w:hAnsi="Arial" w:cs="Arial"/>
        </w:rPr>
        <w:t xml:space="preserve"> </w:t>
      </w:r>
      <w:r w:rsidRPr="001039AA">
        <w:rPr>
          <w:rFonts w:ascii="Arial" w:hAnsi="Arial" w:cs="Arial"/>
        </w:rPr>
        <w:lastRenderedPageBreak/>
        <w:t>the great work you might have done with that learner, so don't ignore the parent they are important for your end goal with that student.</w:t>
      </w:r>
    </w:p>
    <w:p w:rsidR="00614EC0" w:rsidRPr="00614EC0" w:rsidRDefault="00614EC0" w:rsidP="00FF5069">
      <w:pPr>
        <w:spacing w:line="360" w:lineRule="auto"/>
        <w:rPr>
          <w:rFonts w:ascii="Arial" w:hAnsi="Arial" w:cs="Arial"/>
        </w:rPr>
      </w:pPr>
      <w:r>
        <w:rPr>
          <w:rFonts w:ascii="Arial" w:hAnsi="Arial" w:cs="Arial"/>
        </w:rPr>
        <w:t>[</w:t>
      </w:r>
      <w:r w:rsidRPr="00614EC0">
        <w:rPr>
          <w:rFonts w:ascii="Arial" w:hAnsi="Arial" w:cs="Arial"/>
        </w:rPr>
        <w:t>Music</w:t>
      </w:r>
      <w:r>
        <w:rPr>
          <w:rFonts w:ascii="Arial" w:hAnsi="Arial" w:cs="Arial"/>
        </w:rPr>
        <w:t>]</w:t>
      </w:r>
    </w:p>
    <w:sectPr w:rsidR="00614EC0" w:rsidRPr="00614E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C0"/>
    <w:rsid w:val="000F4DA9"/>
    <w:rsid w:val="001039AA"/>
    <w:rsid w:val="004039C2"/>
    <w:rsid w:val="00614EC0"/>
    <w:rsid w:val="00636B39"/>
    <w:rsid w:val="00F148B5"/>
    <w:rsid w:val="00FF506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C2339-3D65-45B4-88BD-F4EAB95F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E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90FA8A7BDF249AAA65143C57BFDEF" ma:contentTypeVersion="18" ma:contentTypeDescription="Create a new document." ma:contentTypeScope="" ma:versionID="d19353da7f1302362c60af48269f1896">
  <xsd:schema xmlns:xsd="http://www.w3.org/2001/XMLSchema" xmlns:xs="http://www.w3.org/2001/XMLSchema" xmlns:p="http://schemas.microsoft.com/office/2006/metadata/properties" xmlns:ns1="http://schemas.microsoft.com/sharepoint/v3" xmlns:ns2="a41971c6-69f7-47d0-9be1-20be20af83c7" targetNamespace="http://schemas.microsoft.com/office/2006/metadata/properties" ma:root="true" ma:fieldsID="e3893e3d13f0780dccfb7012053aa7cf" ns1:_="" ns2:_="">
    <xsd:import namespace="http://schemas.microsoft.com/sharepoint/v3"/>
    <xsd:import namespace="a41971c6-69f7-47d0-9be1-20be20af83c7"/>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element ref="ns1:AHRCOrganisation" minOccurs="0"/>
                <xsd:element ref="ns1:AHRCAudience" minOccurs="0"/>
                <xsd:element ref="ns1:AHRCPhaseOfLearning" minOccurs="0"/>
                <xsd:element ref="ns1:AHRCTopic" minOccurs="0"/>
                <xsd:element ref="ns1:AHRCSchoolImprovementHierarchy" minOccurs="0"/>
                <xsd:element ref="ns1:AHRCLastReview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AHRCOrganisation" ma:index="22" nillable="true" ma:displayName="Organisation" ma:default="" ma:description="The organisational unit the content applies to (Autism Hub or Reading Centre)" ma:internalName="AHRCOrganisation">
      <xsd:complexType>
        <xsd:complexContent>
          <xsd:extension base="dms:MultiChoice">
            <xsd:sequence>
              <xsd:element name="Value" maxOccurs="unbounded" minOccurs="0" nillable="true">
                <xsd:simpleType>
                  <xsd:restriction base="dms:Choice">
                    <xsd:enumeration value="Autism Hub"/>
                    <xsd:enumeration value="Reading Centre"/>
                  </xsd:restriction>
                </xsd:simpleType>
              </xsd:element>
            </xsd:sequence>
          </xsd:extension>
        </xsd:complexContent>
      </xsd:complexType>
    </xsd:element>
    <xsd:element name="AHRCAudience" ma:index="23" nillable="true" ma:displayName="Audience" ma:default="Open (Everyone)" ma:description="The audience(s) the content applies to or is relevant for" ma:internalName="AHRCAudience">
      <xsd:complexType>
        <xsd:complexContent>
          <xsd:extension base="dms:MultiChoice">
            <xsd:sequence>
              <xsd:element name="Value" maxOccurs="unbounded" minOccurs="0" nillable="true">
                <xsd:simpleType>
                  <xsd:restriction base="dms:Choice">
                    <xsd:enumeration value="Open (Everyone)"/>
                    <xsd:enumeration value="Parent"/>
                    <xsd:enumeration value="School Leadership"/>
                    <xsd:enumeration value="Teacher Aide"/>
                    <xsd:enumeration value="Teacher"/>
                  </xsd:restriction>
                </xsd:simpleType>
              </xsd:element>
            </xsd:sequence>
          </xsd:extension>
        </xsd:complexContent>
      </xsd:complexType>
    </xsd:element>
    <xsd:element name="AHRCPhaseOfLearning" ma:index="24" nillable="true" ma:displayName="Phase of Learning" ma:description="The phase(s) of learning the content applies to or is relevant for" ma:internalName="AHRCPhaseOfLearning">
      <xsd:complexType>
        <xsd:complexContent>
          <xsd:extension base="dms:MultiChoice">
            <xsd:sequence>
              <xsd:element name="Value" maxOccurs="unbounded" minOccurs="0" nillable="true">
                <xsd:simpleType>
                  <xsd:restriction base="dms:Choice">
                    <xsd:enumeration value="Early Childhood"/>
                    <xsd:enumeration value="Year Level P to 2"/>
                    <xsd:enumeration value="Year Level 3 to 6"/>
                    <xsd:enumeration value="Year Level 7 to 10"/>
                    <xsd:enumeration value="Senior Secondary"/>
                  </xsd:restriction>
                </xsd:simpleType>
              </xsd:element>
            </xsd:sequence>
          </xsd:extension>
        </xsd:complexContent>
      </xsd:complexType>
    </xsd:element>
    <xsd:element name="AHRCTopic" ma:index="25" nillable="true" ma:displayName="Topic" ma:description="The topic(s) of learning the content applies to or is about" ma:internalName="AHRCTopic">
      <xsd:complexType>
        <xsd:complexContent>
          <xsd:extension base="dms:MultiChoice">
            <xsd:sequence>
              <xsd:element name="Value" maxOccurs="unbounded" minOccurs="0" nillable="true">
                <xsd:simpleType>
                  <xsd:restriction base="dms:Choice">
                    <xsd:enumeration value="Assessment"/>
                    <xsd:enumeration value="Assistive technology"/>
                    <xsd:enumeration value="Behaviour"/>
                    <xsd:enumeration value="Camp"/>
                    <xsd:enumeration value="Child care"/>
                    <xsd:enumeration value="Coaches"/>
                    <xsd:enumeration value="Communication"/>
                    <xsd:enumeration value="Complaint"/>
                    <xsd:enumeration value="Comprehension"/>
                    <xsd:enumeration value="Cultures of reading"/>
                    <xsd:enumeration value="Decoding"/>
                    <xsd:enumeration value="Dyslexia"/>
                    <xsd:enumeration value="Enrolment"/>
                    <xsd:enumeration value="Exclusion"/>
                    <xsd:enumeration value="Excursions"/>
                    <xsd:enumeration value="Fluency"/>
                    <xsd:enumeration value="Functional Behaviour Assessment"/>
                    <xsd:enumeration value="Home readers"/>
                    <xsd:enumeration value="Home school"/>
                    <xsd:enumeration value="Kindergarten"/>
                    <xsd:enumeration value="Language"/>
                    <xsd:enumeration value="Monitoring reading"/>
                    <xsd:enumeration value="OneSchool"/>
                    <xsd:enumeration value="Oral language"/>
                    <xsd:enumeration value="Parents"/>
                    <xsd:enumeration value="Phonics"/>
                    <xsd:enumeration value="Phonological awareness"/>
                    <xsd:enumeration value="Policy"/>
                    <xsd:enumeration value="Post school"/>
                    <xsd:enumeration value="Primary"/>
                    <xsd:enumeration value="Programs"/>
                    <xsd:enumeration value="Reading development"/>
                    <xsd:enumeration value="Reasonable adjustment"/>
                    <xsd:enumeration value="Reluctant readers"/>
                    <xsd:enumeration value="Resources"/>
                    <xsd:enumeration value="School improvement"/>
                    <xsd:enumeration value="School improvement hierarchy"/>
                    <xsd:enumeration value="Secondary"/>
                    <xsd:enumeration value="Siblings"/>
                    <xsd:enumeration value="Strategies"/>
                    <xsd:enumeration value="Struggling readers"/>
                    <xsd:enumeration value="Support groups"/>
                    <xsd:enumeration value="Supporting readers"/>
                    <xsd:enumeration value="Suspension"/>
                    <xsd:enumeration value="Teacher aides"/>
                    <xsd:enumeration value="Teachers"/>
                    <xsd:enumeration value="Text "/>
                    <xsd:enumeration value="Vocabulary"/>
                    <xsd:enumeration value="Whole-school approach"/>
                    <xsd:enumeration value="Workshop"/>
                  </xsd:restriction>
                </xsd:simpleType>
              </xsd:element>
            </xsd:sequence>
          </xsd:extension>
        </xsd:complexContent>
      </xsd:complexType>
    </xsd:element>
    <xsd:element name="AHRCSchoolImprovementHierarchy" ma:index="26" nillable="true" ma:displayName="School improvement hierarchy" ma:description="The school improvement hierarchy the content applies to or is about" ma:internalName="AHRCSchoolImprovementHierarchy">
      <xsd:complexType>
        <xsd:complexContent>
          <xsd:extension base="dms:MultiChoice">
            <xsd:sequence>
              <xsd:element name="Value" maxOccurs="unbounded" minOccurs="0" nillable="true">
                <xsd:simpleType>
                  <xsd:restriction base="dms:Choice">
                    <xsd:enumeration value="Analysis and discussion of data"/>
                    <xsd:enumeration value="Culture that promotes learning"/>
                    <xsd:enumeration value="Differentiated teaching and learning"/>
                    <xsd:enumeration value="Effective pedagogical practices"/>
                    <xsd:enumeration value="Expert teaching team"/>
                    <xsd:enumeration value="Explicit improvement agenda"/>
                    <xsd:enumeration value="School-community partnerships"/>
                    <xsd:enumeration value="Systematic curriculum delivery"/>
                    <xsd:enumeration value="Targeted user of school resources"/>
                  </xsd:restriction>
                </xsd:simpleType>
              </xsd:element>
            </xsd:sequence>
          </xsd:extension>
        </xsd:complexContent>
      </xsd:complexType>
    </xsd:element>
    <xsd:element name="AHRCLastReviewedDate" ma:index="27" nillable="true" ma:displayName="Last Reviewed" ma:default="[today]" ma:description="The date the item/content was last reviewed" ma:format="DateOnly" ma:internalName="AHRCLastReview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971c6-69f7-47d0-9be1-20be20af83c7"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Approver xmlns="a41971c6-69f7-47d0-9be1-20be20af83c7">
      <UserInfo>
        <DisplayName/>
        <AccountId xsi:nil="true"/>
        <AccountType/>
      </UserInfo>
    </PPContentApprover>
    <PPContentOwner xmlns="a41971c6-69f7-47d0-9be1-20be20af83c7">
      <UserInfo>
        <DisplayName/>
        <AccountId xsi:nil="true"/>
        <AccountType/>
      </UserInfo>
    </PPContentOwner>
    <PPModeratedBy xmlns="a41971c6-69f7-47d0-9be1-20be20af83c7">
      <UserInfo>
        <DisplayName>TAUBERT, Rebecca</DisplayName>
        <AccountId>30</AccountId>
        <AccountType/>
      </UserInfo>
    </PPModeratedBy>
    <PPContentAuthor xmlns="a41971c6-69f7-47d0-9be1-20be20af83c7">
      <UserInfo>
        <DisplayName>BEACHAM, Leanne</DisplayName>
        <AccountId>22</AccountId>
        <AccountType/>
      </UserInfo>
    </PPContentAuthor>
    <PPModeratedDate xmlns="a41971c6-69f7-47d0-9be1-20be20af83c7">2020-09-30T22:23:43+00:00</PPModeratedDate>
    <PPReviewDate xmlns="a41971c6-69f7-47d0-9be1-20be20af83c7" xsi:nil="true"/>
    <PPLastReviewedBy xmlns="a41971c6-69f7-47d0-9be1-20be20af83c7">
      <UserInfo>
        <DisplayName>TAUBERT, Rebecca</DisplayName>
        <AccountId>30</AccountId>
        <AccountType/>
      </UserInfo>
    </PPLastReviewedBy>
    <PPPublishedNotificationAddresses xmlns="a41971c6-69f7-47d0-9be1-20be20af83c7" xsi:nil="true"/>
    <PPLastReviewedDate xmlns="a41971c6-69f7-47d0-9be1-20be20af83c7">2020-09-30T22:23:44+00:00</PPLastReviewedDate>
    <PublishingExpirationDate xmlns="http://schemas.microsoft.com/sharepoint/v3" xsi:nil="true"/>
    <PPReferenceNumber xmlns="a41971c6-69f7-47d0-9be1-20be20af83c7" xsi:nil="true"/>
    <PPSubmittedBy xmlns="a41971c6-69f7-47d0-9be1-20be20af83c7">
      <UserInfo>
        <DisplayName>TAUBERT, Rebecca</DisplayName>
        <AccountId>30</AccountId>
        <AccountType/>
      </UserInfo>
    </PPSubmittedBy>
    <PublishingStartDate xmlns="http://schemas.microsoft.com/sharepoint/v3" xsi:nil="true"/>
    <PPSubmittedDate xmlns="a41971c6-69f7-47d0-9be1-20be20af83c7">2020-09-30T22:23:30+00:00</PPSubmittedDate>
    <AHRCSchoolImprovementHierarchy xmlns="http://schemas.microsoft.com/sharepoint/v3"/>
    <AHRCOrganisation xmlns="http://schemas.microsoft.com/sharepoint/v3"/>
    <AHRCPhaseOfLearning xmlns="http://schemas.microsoft.com/sharepoint/v3"/>
    <AHRCLastReviewedDate xmlns="http://schemas.microsoft.com/sharepoint/v3">2020-09-30T22:19:45+00:00</AHRCLastReviewedDate>
    <AHRCAudience xmlns="http://schemas.microsoft.com/sharepoint/v3">
      <Value>Open (Everyone)</Value>
    </AHRCAudience>
    <AHRCTopic xmlns="http://schemas.microsoft.com/sharepoint/v3"/>
  </documentManagement>
</p:properties>
</file>

<file path=customXml/itemProps1.xml><?xml version="1.0" encoding="utf-8"?>
<ds:datastoreItem xmlns:ds="http://schemas.openxmlformats.org/officeDocument/2006/customXml" ds:itemID="{02B38D30-BB63-4184-98EE-9D501524AE51}"/>
</file>

<file path=customXml/itemProps2.xml><?xml version="1.0" encoding="utf-8"?>
<ds:datastoreItem xmlns:ds="http://schemas.openxmlformats.org/officeDocument/2006/customXml" ds:itemID="{B38691A1-AEDF-4A1B-A35A-03305EA52909}"/>
</file>

<file path=customXml/itemProps3.xml><?xml version="1.0" encoding="utf-8"?>
<ds:datastoreItem xmlns:ds="http://schemas.openxmlformats.org/officeDocument/2006/customXml" ds:itemID="{76B84EE1-5044-41C3-9C56-CB40D67F0E47}"/>
</file>

<file path=docProps/app.xml><?xml version="1.0" encoding="utf-8"?>
<Properties xmlns="http://schemas.openxmlformats.org/officeDocument/2006/extended-properties" xmlns:vt="http://schemas.openxmlformats.org/officeDocument/2006/docPropsVTypes">
  <Template>Normal.dotm</Template>
  <TotalTime>12</TotalTime>
  <Pages>2</Pages>
  <Words>353</Words>
  <Characters>1713</Characters>
  <Application>Microsoft Office Word</Application>
  <DocSecurity>0</DocSecurity>
  <Lines>31</Lines>
  <Paragraphs>18</Paragraphs>
  <ScaleCrop>false</ScaleCrop>
  <HeadingPairs>
    <vt:vector size="2" baseType="variant">
      <vt:variant>
        <vt:lpstr>Title</vt:lpstr>
      </vt:variant>
      <vt:variant>
        <vt:i4>1</vt:i4>
      </vt:variant>
    </vt:vector>
  </HeadingPairs>
  <TitlesOfParts>
    <vt:vector size="1" baseType="lpstr">
      <vt:lpstr>Transcript - Building resilience tip 1</vt:lpstr>
    </vt:vector>
  </TitlesOfParts>
  <Company>Queensland Government</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 Building resilience tip 1</dc:title>
  <dc:subject/>
  <dc:creator>Department of Education</dc:creator>
  <cp:keywords> Building resilience tip 1, transcript</cp:keywords>
  <dc:description/>
  <cp:lastModifiedBy>BEACHAM, Leanne</cp:lastModifiedBy>
  <cp:revision>5</cp:revision>
  <dcterms:created xsi:type="dcterms:W3CDTF">2020-08-31T01:01:00Z</dcterms:created>
  <dcterms:modified xsi:type="dcterms:W3CDTF">2020-08-31T12:00:00Z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0x01010031E90FA8A7BDF249AAA65143C57BFDEF</vt:lpwstr>
  </property>
</Properties>
</file>