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558018" w14:textId="3547CF1A" w:rsidR="00822A6C" w:rsidRDefault="00D95AC9" w:rsidP="00F52771">
      <w:pPr>
        <w:spacing w:before="360"/>
        <w:rPr>
          <w:rFonts w:ascii="Arial" w:hAnsi="Arial" w:cs="Arial"/>
          <w:b/>
          <w:color w:val="FFFFFF" w:themeColor="background1"/>
          <w:sz w:val="48"/>
          <w:szCs w:val="48"/>
        </w:rPr>
      </w:pPr>
      <w:bookmarkStart w:id="0" w:name="_GoBack"/>
      <w:bookmarkEnd w:id="0"/>
      <w:r>
        <w:rPr>
          <w:rFonts w:ascii="Arial" w:hAnsi="Arial" w:cs="Arial"/>
          <w:b/>
          <w:color w:val="FFFFFF" w:themeColor="background1"/>
          <w:sz w:val="48"/>
          <w:szCs w:val="48"/>
        </w:rPr>
        <w:t>Shared book reading</w:t>
      </w:r>
    </w:p>
    <w:p w14:paraId="15F3C5DA" w14:textId="1EE0E83F" w:rsidR="00F52771" w:rsidRPr="00025146" w:rsidRDefault="00DD13A1" w:rsidP="00025146">
      <w:pPr>
        <w:spacing w:before="105" w:line="194" w:lineRule="auto"/>
        <w:ind w:right="1051"/>
        <w:rPr>
          <w:color w:val="231F20"/>
          <w:sz w:val="10"/>
        </w:rPr>
      </w:pPr>
      <w:r>
        <w:rPr>
          <w:rFonts w:ascii="Arial" w:hAnsi="Arial" w:cs="Arial"/>
          <w:b/>
          <w:noProof/>
          <w:color w:val="FFFFFF" w:themeColor="background1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549BADA" wp14:editId="1FEE3FD8">
                <wp:simplePos x="0" y="0"/>
                <wp:positionH relativeFrom="column">
                  <wp:posOffset>2792095</wp:posOffset>
                </wp:positionH>
                <wp:positionV relativeFrom="paragraph">
                  <wp:posOffset>5715</wp:posOffset>
                </wp:positionV>
                <wp:extent cx="419100" cy="6003290"/>
                <wp:effectExtent l="8255" t="0" r="27305" b="27305"/>
                <wp:wrapNone/>
                <wp:docPr id="6" name="Round Same Side Corner 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19100" cy="6003290"/>
                        </a:xfrm>
                        <a:prstGeom prst="round2SameRect">
                          <a:avLst/>
                        </a:prstGeom>
                        <a:noFill/>
                        <a:ln w="12700" cap="flat" cmpd="sng" algn="ctr">
                          <a:gradFill flip="none" rotWithShape="1">
                            <a:gsLst>
                              <a:gs pos="70000">
                                <a:srgbClr val="4472C4">
                                  <a:lumMod val="0"/>
                                  <a:lumOff val="100000"/>
                                </a:srgbClr>
                              </a:gs>
                              <a:gs pos="100000">
                                <a:srgbClr val="4472C4">
                                  <a:lumMod val="0"/>
                                  <a:lumOff val="100000"/>
                                </a:srgbClr>
                              </a:gs>
                              <a:gs pos="0">
                                <a:srgbClr val="942093"/>
                              </a:gs>
                            </a:gsLst>
                            <a:path path="circle">
                              <a:fillToRect l="50000" t="-80000" r="50000" b="180000"/>
                            </a:path>
                            <a:tileRect/>
                          </a:gra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1349CA" id="Round Same Side Corner Rectangle 56" o:spid="_x0000_s1026" style="position:absolute;margin-left:219.85pt;margin-top:.45pt;width:33pt;height:472.7pt;rotation:-90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19100,6003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" path="m69851,l349249,v38578,,69851,31273,69851,69851l419100,6003290r,l,6003290r,l,69851c,31273,31273,,69851,xe" filled="f" strokeweight="1pt">
                <v:stroke joinstyle="miter"/>
                <v:path arrowok="t" o:connecttype="custom" o:connectlocs="69851,0;349249,0;419100,69851;419100,6003290;419100,6003290;0,6003290;0,6003290;0,69851;69851,0" o:connectangles="0,0,0,0,0,0,0,0,0"/>
              </v:shape>
            </w:pict>
          </mc:Fallback>
        </mc:AlternateContent>
      </w:r>
    </w:p>
    <w:p w14:paraId="3C19F7B5" w14:textId="26C7E4C2" w:rsidR="00F61FCF" w:rsidRDefault="00332C13" w:rsidP="00F61FCF">
      <w:pPr>
        <w:spacing w:before="105"/>
        <w:rPr>
          <w:rFonts w:ascii="Arial" w:hAnsi="Arial" w:cs="Arial"/>
          <w:color w:val="231F20"/>
          <w:sz w:val="22"/>
          <w:szCs w:val="22"/>
        </w:rPr>
      </w:pPr>
      <w:r w:rsidRPr="00456C09">
        <w:rPr>
          <w:rFonts w:ascii="Arial" w:hAnsi="Arial" w:cs="Arial"/>
          <w:noProof/>
          <w:color w:val="231F2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C70E3C9" wp14:editId="26FA6B4D">
                <wp:simplePos x="0" y="0"/>
                <wp:positionH relativeFrom="margin">
                  <wp:posOffset>2705100</wp:posOffset>
                </wp:positionH>
                <wp:positionV relativeFrom="paragraph">
                  <wp:posOffset>496409</wp:posOffset>
                </wp:positionV>
                <wp:extent cx="594360" cy="6003290"/>
                <wp:effectExtent l="635" t="0" r="15875" b="15875"/>
                <wp:wrapNone/>
                <wp:docPr id="11" name="Round Same Side Corner 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594360" cy="6003290"/>
                        </a:xfrm>
                        <a:prstGeom prst="round2SameRect">
                          <a:avLst/>
                        </a:prstGeom>
                        <a:noFill/>
                        <a:ln>
                          <a:gradFill flip="none" rotWithShape="1">
                            <a:gsLst>
                              <a:gs pos="70000">
                                <a:schemeClr val="accent1">
                                  <a:lumMod val="0"/>
                                  <a:lumOff val="100000"/>
                                </a:schemeClr>
                              </a:gs>
                              <a:gs pos="100000">
                                <a:schemeClr val="accent1">
                                  <a:lumMod val="0"/>
                                  <a:lumOff val="100000"/>
                                </a:schemeClr>
                              </a:gs>
                              <a:gs pos="0">
                                <a:srgbClr val="0096FF"/>
                              </a:gs>
                            </a:gsLst>
                            <a:path path="circle">
                              <a:fillToRect l="50000" t="-80000" r="50000" b="180000"/>
                            </a:path>
                            <a:tileRect/>
                          </a:gra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854AFE" id="Round Same Side Corner Rectangle 58" o:spid="_x0000_s1026" style="position:absolute;margin-left:213pt;margin-top:39.1pt;width:46.8pt;height:472.7pt;rotation:-90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594360,6003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" path="m99062,l495298,v54710,,99062,44352,99062,99062l594360,6003290r,l,6003290r,l,99062c,44352,44352,,99062,xe" filled="f" strokeweight="1pt">
                <v:stroke joinstyle="miter"/>
                <v:path arrowok="t" o:connecttype="custom" o:connectlocs="99062,0;495298,0;594360,99062;594360,6003290;594360,6003290;0,6003290;0,6003290;0,99062;99062,0" o:connectangles="0,0,0,0,0,0,0,0,0"/>
                <w10:wrap anchorx="margin"/>
              </v:shape>
            </w:pict>
          </mc:Fallback>
        </mc:AlternateContent>
      </w:r>
      <w:r w:rsidR="009B6F16" w:rsidRPr="00456C09">
        <w:rPr>
          <w:rFonts w:ascii="Arial" w:hAnsi="Arial" w:cs="Arial"/>
          <w:color w:val="231F20"/>
          <w:sz w:val="22"/>
          <w:szCs w:val="22"/>
        </w:rPr>
        <w:t>Shared reading involves adults r</w:t>
      </w:r>
      <w:r w:rsidR="00282BE7" w:rsidRPr="00456C09">
        <w:rPr>
          <w:rFonts w:ascii="Arial" w:hAnsi="Arial" w:cs="Arial"/>
          <w:color w:val="231F20"/>
          <w:sz w:val="22"/>
          <w:szCs w:val="22"/>
        </w:rPr>
        <w:t xml:space="preserve">eading aloud to </w:t>
      </w:r>
      <w:r w:rsidR="00363882" w:rsidRPr="00456C09">
        <w:rPr>
          <w:rFonts w:ascii="Arial" w:hAnsi="Arial" w:cs="Arial"/>
          <w:color w:val="231F20"/>
          <w:sz w:val="22"/>
          <w:szCs w:val="22"/>
        </w:rPr>
        <w:t>students</w:t>
      </w:r>
      <w:r w:rsidR="00DC1616">
        <w:rPr>
          <w:rFonts w:ascii="Arial" w:hAnsi="Arial" w:cs="Arial"/>
          <w:color w:val="231F20"/>
          <w:sz w:val="22"/>
          <w:szCs w:val="22"/>
        </w:rPr>
        <w:t>. Shared reading</w:t>
      </w:r>
      <w:r w:rsidR="00F8700E" w:rsidRPr="00456C09">
        <w:rPr>
          <w:rFonts w:ascii="Arial" w:hAnsi="Arial" w:cs="Arial"/>
          <w:color w:val="231F20"/>
          <w:sz w:val="22"/>
          <w:szCs w:val="22"/>
        </w:rPr>
        <w:t xml:space="preserve"> </w:t>
      </w:r>
      <w:r w:rsidR="003B4C73" w:rsidRPr="00456C09">
        <w:rPr>
          <w:rFonts w:ascii="Arial" w:hAnsi="Arial" w:cs="Arial"/>
          <w:color w:val="231F20"/>
          <w:sz w:val="22"/>
          <w:szCs w:val="22"/>
        </w:rPr>
        <w:t xml:space="preserve">provides an opportunity to </w:t>
      </w:r>
      <w:r w:rsidR="00456C09" w:rsidRPr="00456C09">
        <w:rPr>
          <w:rFonts w:ascii="Arial" w:hAnsi="Arial" w:cs="Arial"/>
          <w:color w:val="231F20"/>
          <w:sz w:val="22"/>
          <w:szCs w:val="22"/>
        </w:rPr>
        <w:t>build communication and comprehension skills</w:t>
      </w:r>
      <w:r w:rsidR="00D7271D">
        <w:rPr>
          <w:rFonts w:ascii="Arial" w:hAnsi="Arial" w:cs="Arial"/>
          <w:color w:val="231F20"/>
          <w:sz w:val="22"/>
          <w:szCs w:val="22"/>
        </w:rPr>
        <w:t>,</w:t>
      </w:r>
      <w:r w:rsidR="00456C09" w:rsidRPr="00456C09">
        <w:rPr>
          <w:rFonts w:ascii="Arial" w:hAnsi="Arial" w:cs="Arial"/>
          <w:color w:val="231F20"/>
          <w:sz w:val="22"/>
          <w:szCs w:val="22"/>
        </w:rPr>
        <w:t xml:space="preserve"> </w:t>
      </w:r>
      <w:r w:rsidR="003B4C73" w:rsidRPr="00456C09">
        <w:rPr>
          <w:rFonts w:ascii="Arial" w:hAnsi="Arial" w:cs="Arial"/>
          <w:color w:val="231F20"/>
          <w:sz w:val="22"/>
          <w:szCs w:val="22"/>
        </w:rPr>
        <w:t>which can lead to improved reading outcomes</w:t>
      </w:r>
      <w:r w:rsidR="00DD13A1">
        <w:rPr>
          <w:rFonts w:ascii="Arial" w:hAnsi="Arial" w:cs="Arial"/>
          <w:color w:val="231F20"/>
          <w:sz w:val="22"/>
          <w:szCs w:val="22"/>
        </w:rPr>
        <w:t xml:space="preserve"> for students</w:t>
      </w:r>
      <w:r w:rsidR="003B4C73" w:rsidRPr="00456C09">
        <w:rPr>
          <w:rFonts w:ascii="Arial" w:hAnsi="Arial" w:cs="Arial"/>
          <w:color w:val="231F20"/>
          <w:sz w:val="22"/>
          <w:szCs w:val="22"/>
        </w:rPr>
        <w:t xml:space="preserve">. </w:t>
      </w:r>
      <w:r w:rsidR="00906F79" w:rsidRPr="00456C09">
        <w:rPr>
          <w:rFonts w:ascii="Arial" w:hAnsi="Arial" w:cs="Arial"/>
          <w:color w:val="231F20"/>
          <w:sz w:val="22"/>
          <w:szCs w:val="22"/>
        </w:rPr>
        <w:t xml:space="preserve">The </w:t>
      </w:r>
      <w:r w:rsidR="00363882" w:rsidRPr="00456C09">
        <w:rPr>
          <w:rFonts w:ascii="Arial" w:hAnsi="Arial" w:cs="Arial"/>
          <w:color w:val="231F20"/>
          <w:sz w:val="22"/>
          <w:szCs w:val="22"/>
        </w:rPr>
        <w:t>key</w:t>
      </w:r>
      <w:r w:rsidR="00906F79" w:rsidRPr="00456C09">
        <w:rPr>
          <w:rFonts w:ascii="Arial" w:hAnsi="Arial" w:cs="Arial"/>
          <w:color w:val="231F20"/>
          <w:sz w:val="22"/>
          <w:szCs w:val="22"/>
        </w:rPr>
        <w:t xml:space="preserve"> </w:t>
      </w:r>
      <w:r w:rsidR="00363882" w:rsidRPr="00456C09">
        <w:rPr>
          <w:rFonts w:ascii="Arial" w:hAnsi="Arial" w:cs="Arial"/>
          <w:color w:val="231F20"/>
          <w:sz w:val="22"/>
          <w:szCs w:val="22"/>
        </w:rPr>
        <w:t xml:space="preserve">element </w:t>
      </w:r>
      <w:r w:rsidR="00906F79" w:rsidRPr="00456C09">
        <w:rPr>
          <w:rFonts w:ascii="Arial" w:hAnsi="Arial" w:cs="Arial"/>
          <w:color w:val="231F20"/>
          <w:sz w:val="22"/>
          <w:szCs w:val="22"/>
        </w:rPr>
        <w:t>of shared reading</w:t>
      </w:r>
      <w:r w:rsidR="00457CB5" w:rsidRPr="00456C09">
        <w:rPr>
          <w:rFonts w:ascii="Arial" w:hAnsi="Arial" w:cs="Arial"/>
          <w:color w:val="231F20"/>
          <w:sz w:val="18"/>
        </w:rPr>
        <w:t xml:space="preserve"> </w:t>
      </w:r>
      <w:r w:rsidR="00906F79" w:rsidRPr="00456C09">
        <w:rPr>
          <w:rFonts w:ascii="Arial" w:hAnsi="Arial" w:cs="Arial"/>
          <w:color w:val="231F20"/>
          <w:sz w:val="22"/>
          <w:szCs w:val="22"/>
        </w:rPr>
        <w:t>is focus</w:t>
      </w:r>
      <w:r w:rsidR="003B4C73" w:rsidRPr="00456C09">
        <w:rPr>
          <w:rFonts w:ascii="Arial" w:hAnsi="Arial" w:cs="Arial"/>
          <w:color w:val="231F20"/>
          <w:sz w:val="22"/>
          <w:szCs w:val="22"/>
        </w:rPr>
        <w:t>ing</w:t>
      </w:r>
      <w:r w:rsidR="00906F79" w:rsidRPr="00456C09">
        <w:rPr>
          <w:rFonts w:ascii="Arial" w:hAnsi="Arial" w:cs="Arial"/>
          <w:color w:val="231F20"/>
          <w:sz w:val="22"/>
          <w:szCs w:val="22"/>
        </w:rPr>
        <w:t xml:space="preserve"> on interactions</w:t>
      </w:r>
      <w:r w:rsidR="003B4C73" w:rsidRPr="00456C09">
        <w:rPr>
          <w:rFonts w:ascii="Arial" w:hAnsi="Arial" w:cs="Arial"/>
          <w:color w:val="231F20"/>
          <w:sz w:val="22"/>
          <w:szCs w:val="22"/>
        </w:rPr>
        <w:t xml:space="preserve"> with </w:t>
      </w:r>
      <w:r w:rsidR="00363882" w:rsidRPr="00456C09">
        <w:rPr>
          <w:rFonts w:ascii="Arial" w:hAnsi="Arial" w:cs="Arial"/>
          <w:color w:val="231F20"/>
          <w:sz w:val="22"/>
          <w:szCs w:val="22"/>
        </w:rPr>
        <w:t>students</w:t>
      </w:r>
      <w:r w:rsidR="003B4C73" w:rsidRPr="00456C09">
        <w:rPr>
          <w:rFonts w:ascii="Arial" w:hAnsi="Arial" w:cs="Arial"/>
          <w:color w:val="231F20"/>
          <w:sz w:val="22"/>
          <w:szCs w:val="22"/>
        </w:rPr>
        <w:t>, f</w:t>
      </w:r>
      <w:r w:rsidR="00906F79" w:rsidRPr="00456C09">
        <w:rPr>
          <w:rFonts w:ascii="Arial" w:hAnsi="Arial" w:cs="Arial"/>
          <w:color w:val="231F20"/>
          <w:sz w:val="22"/>
          <w:szCs w:val="22"/>
        </w:rPr>
        <w:t>or</w:t>
      </w:r>
      <w:r w:rsidR="00906F79">
        <w:rPr>
          <w:rFonts w:ascii="Arial" w:hAnsi="Arial" w:cs="Arial"/>
          <w:color w:val="231F20"/>
          <w:sz w:val="22"/>
          <w:szCs w:val="22"/>
        </w:rPr>
        <w:t xml:space="preserve"> example, adults might:</w:t>
      </w:r>
      <w:r w:rsidR="00104FC6">
        <w:rPr>
          <w:rFonts w:ascii="Arial" w:hAnsi="Arial" w:cs="Arial"/>
          <w:color w:val="231F20"/>
          <w:sz w:val="22"/>
          <w:szCs w:val="22"/>
        </w:rPr>
        <w:t xml:space="preserve"> </w:t>
      </w:r>
    </w:p>
    <w:p w14:paraId="2A185F79" w14:textId="77777777" w:rsidR="00456C09" w:rsidRPr="00456C09" w:rsidRDefault="00456C09" w:rsidP="00F61FCF">
      <w:pPr>
        <w:spacing w:before="105"/>
        <w:rPr>
          <w:rFonts w:ascii="Arial" w:hAnsi="Arial" w:cs="Arial"/>
          <w:color w:val="231F20"/>
          <w:sz w:val="2"/>
          <w:szCs w:val="22"/>
        </w:rPr>
      </w:pPr>
    </w:p>
    <w:p w14:paraId="52366C8F" w14:textId="10DB3402" w:rsidR="00B476F4" w:rsidRPr="000527EF" w:rsidRDefault="00941CD3" w:rsidP="006D3AA0">
      <w:pPr>
        <w:pStyle w:val="ListParagraph"/>
        <w:numPr>
          <w:ilvl w:val="0"/>
          <w:numId w:val="3"/>
        </w:numPr>
        <w:ind w:left="284" w:hanging="284"/>
        <w:rPr>
          <w:rFonts w:ascii="Arial" w:hAnsi="Arial" w:cs="Arial"/>
          <w:b/>
          <w:color w:val="231F20"/>
        </w:rPr>
      </w:pPr>
      <w:r>
        <w:rPr>
          <w:rFonts w:ascii="Arial" w:hAnsi="Arial" w:cs="Arial"/>
          <w:b/>
          <w:color w:val="231F20"/>
          <w:lang w:val="en-AU"/>
        </w:rPr>
        <w:t>a</w:t>
      </w:r>
      <w:r w:rsidR="00B476F4" w:rsidRPr="00586238">
        <w:rPr>
          <w:rFonts w:ascii="Arial" w:hAnsi="Arial" w:cs="Arial"/>
          <w:b/>
          <w:color w:val="231F20"/>
        </w:rPr>
        <w:t>sk questions</w:t>
      </w:r>
      <w:r w:rsidR="006D3AA0">
        <w:rPr>
          <w:rFonts w:ascii="Arial" w:hAnsi="Arial" w:cs="Arial"/>
          <w:b/>
          <w:color w:val="231F20"/>
        </w:rPr>
        <w:t xml:space="preserve"> and explain what things mean </w:t>
      </w:r>
      <w:r w:rsidR="006D3AA0" w:rsidRPr="000527EF">
        <w:rPr>
          <w:rFonts w:ascii="Arial" w:hAnsi="Arial" w:cs="Arial"/>
          <w:color w:val="231F20"/>
        </w:rPr>
        <w:t xml:space="preserve">(e.g., vocabulary, </w:t>
      </w:r>
      <w:r w:rsidR="003B4C73">
        <w:rPr>
          <w:rFonts w:ascii="Arial" w:hAnsi="Arial" w:cs="Arial"/>
          <w:color w:val="231F20"/>
        </w:rPr>
        <w:t xml:space="preserve">actions of </w:t>
      </w:r>
      <w:r w:rsidR="000527EF" w:rsidRPr="000527EF">
        <w:rPr>
          <w:rFonts w:ascii="Arial" w:hAnsi="Arial" w:cs="Arial"/>
          <w:color w:val="231F20"/>
        </w:rPr>
        <w:t>characters)</w:t>
      </w:r>
    </w:p>
    <w:p w14:paraId="704EBB20" w14:textId="740122A6" w:rsidR="00B476F4" w:rsidRDefault="008B63A5" w:rsidP="006D3AA0">
      <w:pPr>
        <w:pStyle w:val="ListParagraph"/>
        <w:numPr>
          <w:ilvl w:val="0"/>
          <w:numId w:val="3"/>
        </w:numPr>
        <w:ind w:left="284" w:hanging="284"/>
        <w:rPr>
          <w:rFonts w:ascii="Arial" w:hAnsi="Arial" w:cs="Arial"/>
          <w:color w:val="231F20"/>
        </w:rPr>
      </w:pPr>
      <w:r w:rsidRPr="00332C13">
        <w:rPr>
          <w:rFonts w:ascii="Arial" w:hAnsi="Arial" w:cs="Arial"/>
          <w:b/>
          <w:noProof/>
          <w:color w:val="FFFFFF" w:themeColor="background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DB36D59" wp14:editId="22A68A3B">
                <wp:simplePos x="0" y="0"/>
                <wp:positionH relativeFrom="column">
                  <wp:posOffset>2695575</wp:posOffset>
                </wp:positionH>
                <wp:positionV relativeFrom="paragraph">
                  <wp:posOffset>160655</wp:posOffset>
                </wp:positionV>
                <wp:extent cx="572770" cy="6003290"/>
                <wp:effectExtent l="8890" t="0" r="26670" b="26670"/>
                <wp:wrapNone/>
                <wp:docPr id="15" name="Round Same Side Corner 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572770" cy="6003290"/>
                        </a:xfrm>
                        <a:prstGeom prst="round2SameRect">
                          <a:avLst/>
                        </a:prstGeom>
                        <a:noFill/>
                        <a:ln>
                          <a:gradFill flip="none" rotWithShape="1">
                            <a:gsLst>
                              <a:gs pos="70000">
                                <a:schemeClr val="accent1">
                                  <a:lumMod val="0"/>
                                  <a:lumOff val="100000"/>
                                </a:schemeClr>
                              </a:gs>
                              <a:gs pos="100000">
                                <a:schemeClr val="accent1">
                                  <a:lumMod val="0"/>
                                  <a:lumOff val="100000"/>
                                </a:schemeClr>
                              </a:gs>
                              <a:gs pos="0">
                                <a:srgbClr val="30AE84"/>
                              </a:gs>
                            </a:gsLst>
                            <a:path path="circle">
                              <a:fillToRect l="50000" t="-80000" r="50000" b="180000"/>
                            </a:path>
                            <a:tileRect/>
                          </a:gra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175CD8" id="Round Same Side Corner Rectangle 59" o:spid="_x0000_s1026" style="position:absolute;margin-left:212.25pt;margin-top:12.65pt;width:45.1pt;height:472.7pt;rotation:-90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72770,6003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" path="m95464,l477306,v52723,,95464,42741,95464,95464l572770,6003290r,l,6003290r,l,95464c,42741,42741,,95464,xe" filled="f" strokeweight="1pt">
                <v:stroke joinstyle="miter"/>
                <v:path arrowok="t" o:connecttype="custom" o:connectlocs="95464,0;477306,0;572770,95464;572770,6003290;572770,6003290;0,6003290;0,6003290;0,95464;95464,0" o:connectangles="0,0,0,0,0,0,0,0,0"/>
              </v:shape>
            </w:pict>
          </mc:Fallback>
        </mc:AlternateContent>
      </w:r>
      <w:r w:rsidR="00941CD3">
        <w:rPr>
          <w:rFonts w:ascii="Arial" w:hAnsi="Arial" w:cs="Arial"/>
          <w:b/>
          <w:color w:val="231F20"/>
        </w:rPr>
        <w:t>r</w:t>
      </w:r>
      <w:r w:rsidR="00B476F4" w:rsidRPr="006D3AA0">
        <w:rPr>
          <w:rFonts w:ascii="Arial" w:hAnsi="Arial" w:cs="Arial"/>
          <w:b/>
          <w:color w:val="231F20"/>
        </w:rPr>
        <w:t>elat</w:t>
      </w:r>
      <w:r w:rsidR="00586238" w:rsidRPr="006D3AA0">
        <w:rPr>
          <w:rFonts w:ascii="Arial" w:hAnsi="Arial" w:cs="Arial"/>
          <w:b/>
          <w:color w:val="231F20"/>
        </w:rPr>
        <w:t>e</w:t>
      </w:r>
      <w:r w:rsidR="00B476F4">
        <w:rPr>
          <w:rFonts w:ascii="Arial" w:hAnsi="Arial" w:cs="Arial"/>
          <w:color w:val="231F20"/>
        </w:rPr>
        <w:t xml:space="preserve"> what is </w:t>
      </w:r>
      <w:r w:rsidR="00586238">
        <w:rPr>
          <w:rFonts w:ascii="Arial" w:hAnsi="Arial" w:cs="Arial"/>
          <w:color w:val="231F20"/>
        </w:rPr>
        <w:t>happening</w:t>
      </w:r>
      <w:r w:rsidR="00B476F4">
        <w:rPr>
          <w:rFonts w:ascii="Arial" w:hAnsi="Arial" w:cs="Arial"/>
          <w:color w:val="231F20"/>
        </w:rPr>
        <w:t xml:space="preserve"> in the book </w:t>
      </w:r>
      <w:r w:rsidR="00B476F4" w:rsidRPr="006D3AA0">
        <w:rPr>
          <w:rFonts w:ascii="Arial" w:hAnsi="Arial" w:cs="Arial"/>
          <w:b/>
          <w:color w:val="231F20"/>
        </w:rPr>
        <w:t>to real life experiences</w:t>
      </w:r>
    </w:p>
    <w:p w14:paraId="679EE649" w14:textId="5B80B734" w:rsidR="00C153D5" w:rsidRPr="00C153D5" w:rsidRDefault="00941CD3" w:rsidP="006D3AA0">
      <w:pPr>
        <w:pStyle w:val="ListParagraph"/>
        <w:numPr>
          <w:ilvl w:val="0"/>
          <w:numId w:val="3"/>
        </w:numPr>
        <w:spacing w:line="240" w:lineRule="auto"/>
        <w:ind w:left="284" w:hanging="284"/>
        <w:rPr>
          <w:rFonts w:ascii="Arial" w:hAnsi="Arial" w:cs="Arial"/>
          <w:color w:val="231F20"/>
          <w:sz w:val="12"/>
        </w:rPr>
      </w:pPr>
      <w:r>
        <w:rPr>
          <w:rFonts w:ascii="Arial" w:hAnsi="Arial" w:cs="Arial"/>
          <w:b/>
          <w:color w:val="231F20"/>
        </w:rPr>
        <w:t>e</w:t>
      </w:r>
      <w:r w:rsidR="00B476F4" w:rsidRPr="006D3AA0">
        <w:rPr>
          <w:rFonts w:ascii="Arial" w:hAnsi="Arial" w:cs="Arial"/>
          <w:b/>
          <w:color w:val="231F20"/>
        </w:rPr>
        <w:t>xpand</w:t>
      </w:r>
      <w:r w:rsidR="00B476F4">
        <w:rPr>
          <w:rFonts w:ascii="Arial" w:hAnsi="Arial" w:cs="Arial"/>
          <w:color w:val="231F20"/>
        </w:rPr>
        <w:t xml:space="preserve"> </w:t>
      </w:r>
      <w:r w:rsidR="00B476F4" w:rsidRPr="006D3AA0">
        <w:rPr>
          <w:rFonts w:ascii="Arial" w:hAnsi="Arial" w:cs="Arial"/>
          <w:b/>
          <w:color w:val="231F20"/>
        </w:rPr>
        <w:t>on what children say</w:t>
      </w:r>
      <w:r w:rsidR="00586238">
        <w:rPr>
          <w:rFonts w:ascii="Arial" w:hAnsi="Arial" w:cs="Arial"/>
          <w:color w:val="231F20"/>
        </w:rPr>
        <w:t xml:space="preserve"> (e.g., reword what the child said </w:t>
      </w:r>
      <w:r w:rsidR="00AA21F2">
        <w:rPr>
          <w:rFonts w:ascii="Arial" w:hAnsi="Arial" w:cs="Arial"/>
          <w:color w:val="231F20"/>
        </w:rPr>
        <w:t>to</w:t>
      </w:r>
      <w:r w:rsidR="00586238">
        <w:rPr>
          <w:rFonts w:ascii="Arial" w:hAnsi="Arial" w:cs="Arial"/>
          <w:color w:val="231F20"/>
        </w:rPr>
        <w:t xml:space="preserve"> mak</w:t>
      </w:r>
      <w:r w:rsidR="00AA21F2">
        <w:rPr>
          <w:rFonts w:ascii="Arial" w:hAnsi="Arial" w:cs="Arial"/>
          <w:color w:val="231F20"/>
        </w:rPr>
        <w:t>e</w:t>
      </w:r>
      <w:r w:rsidR="00586238">
        <w:rPr>
          <w:rFonts w:ascii="Arial" w:hAnsi="Arial" w:cs="Arial"/>
          <w:color w:val="231F20"/>
        </w:rPr>
        <w:t xml:space="preserve"> the sentence a complete sentence, or a more complex sentence</w:t>
      </w:r>
      <w:r>
        <w:rPr>
          <w:rFonts w:ascii="Arial" w:hAnsi="Arial" w:cs="Arial"/>
          <w:color w:val="231F20"/>
        </w:rPr>
        <w:t>;</w:t>
      </w:r>
      <w:r w:rsidR="00D7271D">
        <w:rPr>
          <w:rFonts w:ascii="Arial" w:hAnsi="Arial" w:cs="Arial"/>
          <w:color w:val="231F20"/>
        </w:rPr>
        <w:t xml:space="preserve"> or model more sophisticated vocabulary)</w:t>
      </w:r>
    </w:p>
    <w:p w14:paraId="5BB19D8A" w14:textId="2E088C91" w:rsidR="00670DC1" w:rsidRPr="00670DC1" w:rsidRDefault="00941CD3" w:rsidP="006D3AA0">
      <w:pPr>
        <w:pStyle w:val="ListParagraph"/>
        <w:numPr>
          <w:ilvl w:val="0"/>
          <w:numId w:val="3"/>
        </w:numPr>
        <w:spacing w:line="240" w:lineRule="auto"/>
        <w:ind w:left="284" w:hanging="284"/>
        <w:rPr>
          <w:rFonts w:ascii="Arial" w:hAnsi="Arial" w:cs="Arial"/>
          <w:color w:val="231F20"/>
          <w:sz w:val="12"/>
        </w:rPr>
      </w:pPr>
      <w:r>
        <w:rPr>
          <w:rFonts w:ascii="Arial" w:hAnsi="Arial" w:cs="Arial"/>
          <w:b/>
          <w:color w:val="231F20"/>
        </w:rPr>
        <w:t>e</w:t>
      </w:r>
      <w:r w:rsidR="00670DC1" w:rsidRPr="006D3AA0">
        <w:rPr>
          <w:rFonts w:ascii="Arial" w:hAnsi="Arial" w:cs="Arial"/>
          <w:b/>
          <w:color w:val="231F20"/>
        </w:rPr>
        <w:t>valuate</w:t>
      </w:r>
      <w:r w:rsidR="00670DC1">
        <w:rPr>
          <w:rFonts w:ascii="Arial" w:hAnsi="Arial" w:cs="Arial"/>
          <w:b/>
          <w:color w:val="231F20"/>
        </w:rPr>
        <w:t xml:space="preserve"> </w:t>
      </w:r>
      <w:r w:rsidR="00670DC1" w:rsidRPr="00670DC1">
        <w:rPr>
          <w:rFonts w:ascii="Arial" w:hAnsi="Arial" w:cs="Arial"/>
          <w:color w:val="231F20"/>
        </w:rPr>
        <w:t xml:space="preserve">(e.g., </w:t>
      </w:r>
      <w:r w:rsidR="00670DC1">
        <w:rPr>
          <w:rFonts w:ascii="Arial" w:hAnsi="Arial" w:cs="Arial"/>
          <w:color w:val="231F20"/>
        </w:rPr>
        <w:t xml:space="preserve">give </w:t>
      </w:r>
      <w:r w:rsidR="00D7271D">
        <w:rPr>
          <w:rFonts w:ascii="Arial" w:hAnsi="Arial" w:cs="Arial"/>
          <w:color w:val="231F20"/>
        </w:rPr>
        <w:t xml:space="preserve">specific </w:t>
      </w:r>
      <w:r w:rsidR="00670DC1">
        <w:rPr>
          <w:rFonts w:ascii="Arial" w:hAnsi="Arial" w:cs="Arial"/>
          <w:color w:val="231F20"/>
        </w:rPr>
        <w:t>feedback to students on what they say)</w:t>
      </w:r>
    </w:p>
    <w:p w14:paraId="5D74AF75" w14:textId="4D29427C" w:rsidR="00B476F4" w:rsidRPr="006D3AA0" w:rsidRDefault="00941CD3" w:rsidP="006D3AA0">
      <w:pPr>
        <w:pStyle w:val="ListParagraph"/>
        <w:numPr>
          <w:ilvl w:val="0"/>
          <w:numId w:val="3"/>
        </w:numPr>
        <w:spacing w:line="240" w:lineRule="auto"/>
        <w:ind w:left="284" w:hanging="284"/>
        <w:rPr>
          <w:rFonts w:ascii="Arial" w:hAnsi="Arial" w:cs="Arial"/>
          <w:color w:val="231F20"/>
          <w:sz w:val="12"/>
        </w:rPr>
      </w:pPr>
      <w:r>
        <w:rPr>
          <w:rFonts w:ascii="Arial" w:hAnsi="Arial" w:cs="Arial"/>
          <w:b/>
          <w:color w:val="231F20"/>
        </w:rPr>
        <w:t>p</w:t>
      </w:r>
      <w:r w:rsidR="00C153D5" w:rsidRPr="00F61FCF">
        <w:rPr>
          <w:rFonts w:ascii="Arial" w:hAnsi="Arial" w:cs="Arial"/>
          <w:b/>
          <w:color w:val="231F20"/>
        </w:rPr>
        <w:t>rovide praise</w:t>
      </w:r>
      <w:r w:rsidR="00C153D5">
        <w:rPr>
          <w:rFonts w:ascii="Arial" w:hAnsi="Arial" w:cs="Arial"/>
          <w:color w:val="231F20"/>
        </w:rPr>
        <w:t xml:space="preserve"> (e.g., clearly explain what was positive about the student’s action/comment)</w:t>
      </w:r>
      <w:r>
        <w:rPr>
          <w:rFonts w:ascii="Arial" w:hAnsi="Arial" w:cs="Arial"/>
          <w:color w:val="231F20"/>
        </w:rPr>
        <w:t>.</w:t>
      </w:r>
    </w:p>
    <w:p w14:paraId="48323CDA" w14:textId="6AFA9DC3" w:rsidR="00C90C65" w:rsidRPr="00FA1037" w:rsidRDefault="00C90C65" w:rsidP="00A37806">
      <w:pPr>
        <w:tabs>
          <w:tab w:val="left" w:pos="9214"/>
        </w:tabs>
        <w:spacing w:before="220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color w:val="3862AE"/>
          <w:sz w:val="36"/>
        </w:rPr>
        <w:t>Shared reading</w:t>
      </w:r>
      <w:r w:rsidRPr="00FA1037">
        <w:rPr>
          <w:rFonts w:ascii="Arial" w:hAnsi="Arial" w:cs="Arial"/>
          <w:b/>
          <w:color w:val="3862AE"/>
          <w:spacing w:val="-8"/>
          <w:sz w:val="36"/>
        </w:rPr>
        <w:t xml:space="preserve"> </w:t>
      </w:r>
      <w:r w:rsidRPr="00FA1037">
        <w:rPr>
          <w:rFonts w:ascii="Arial" w:hAnsi="Arial" w:cs="Arial"/>
          <w:b/>
          <w:color w:val="3862AE"/>
          <w:sz w:val="36"/>
        </w:rPr>
        <w:t>and</w:t>
      </w:r>
      <w:r w:rsidRPr="00FA1037">
        <w:rPr>
          <w:rFonts w:ascii="Arial" w:hAnsi="Arial" w:cs="Arial"/>
          <w:b/>
          <w:color w:val="3862AE"/>
          <w:spacing w:val="-12"/>
          <w:sz w:val="36"/>
        </w:rPr>
        <w:t xml:space="preserve"> </w:t>
      </w:r>
      <w:r w:rsidRPr="00FA1037">
        <w:rPr>
          <w:rFonts w:ascii="Arial" w:hAnsi="Arial" w:cs="Arial"/>
          <w:b/>
          <w:color w:val="3862AE"/>
          <w:sz w:val="36"/>
        </w:rPr>
        <w:t>students</w:t>
      </w:r>
      <w:r w:rsidRPr="00FA1037">
        <w:rPr>
          <w:rFonts w:ascii="Arial" w:hAnsi="Arial" w:cs="Arial"/>
          <w:b/>
          <w:color w:val="3862AE"/>
          <w:spacing w:val="-12"/>
          <w:sz w:val="36"/>
        </w:rPr>
        <w:t xml:space="preserve"> </w:t>
      </w:r>
      <w:r w:rsidRPr="00FA1037">
        <w:rPr>
          <w:rFonts w:ascii="Arial" w:hAnsi="Arial" w:cs="Arial"/>
          <w:b/>
          <w:color w:val="3862AE"/>
          <w:sz w:val="36"/>
        </w:rPr>
        <w:t>with</w:t>
      </w:r>
      <w:r w:rsidRPr="00FA1037">
        <w:rPr>
          <w:rFonts w:ascii="Arial" w:hAnsi="Arial" w:cs="Arial"/>
          <w:b/>
          <w:color w:val="3862AE"/>
          <w:spacing w:val="-7"/>
          <w:sz w:val="36"/>
        </w:rPr>
        <w:t xml:space="preserve"> </w:t>
      </w:r>
      <w:r w:rsidRPr="00FA1037">
        <w:rPr>
          <w:rFonts w:ascii="Arial" w:hAnsi="Arial" w:cs="Arial"/>
          <w:b/>
          <w:color w:val="3862AE"/>
          <w:spacing w:val="-2"/>
          <w:sz w:val="36"/>
        </w:rPr>
        <w:t>autism</w:t>
      </w:r>
    </w:p>
    <w:p w14:paraId="126B2857" w14:textId="111D4D6B" w:rsidR="00D95AC9" w:rsidRDefault="003B4C73" w:rsidP="00C90C65">
      <w:pPr>
        <w:rPr>
          <w:rFonts w:ascii="Arial" w:hAnsi="Arial" w:cs="Arial"/>
          <w:color w:val="231F20"/>
          <w:sz w:val="22"/>
          <w:szCs w:val="22"/>
        </w:rPr>
      </w:pPr>
      <w:r>
        <w:rPr>
          <w:rFonts w:ascii="Arial" w:hAnsi="Arial" w:cs="Arial"/>
          <w:color w:val="231F20"/>
          <w:sz w:val="22"/>
          <w:szCs w:val="22"/>
        </w:rPr>
        <w:t>Research s</w:t>
      </w:r>
      <w:r w:rsidR="00802543">
        <w:rPr>
          <w:rFonts w:ascii="Arial" w:hAnsi="Arial" w:cs="Arial"/>
          <w:color w:val="231F20"/>
          <w:sz w:val="22"/>
          <w:szCs w:val="22"/>
        </w:rPr>
        <w:t xml:space="preserve">tudies investigating shared reading practices with students with autism are currently limited, however preliminary results </w:t>
      </w:r>
      <w:r w:rsidR="00332C13">
        <w:rPr>
          <w:rFonts w:ascii="Arial" w:hAnsi="Arial" w:cs="Arial"/>
          <w:color w:val="231F20"/>
          <w:sz w:val="22"/>
          <w:szCs w:val="22"/>
        </w:rPr>
        <w:t>indicate</w:t>
      </w:r>
      <w:r w:rsidR="008B63A5">
        <w:rPr>
          <w:rFonts w:ascii="Arial" w:hAnsi="Arial" w:cs="Arial"/>
          <w:color w:val="231F20"/>
          <w:sz w:val="22"/>
          <w:szCs w:val="22"/>
        </w:rPr>
        <w:t>:</w:t>
      </w:r>
    </w:p>
    <w:p w14:paraId="45C52210" w14:textId="32AAE343" w:rsidR="00363882" w:rsidRDefault="00DD13A1" w:rsidP="00C90C65">
      <w:pPr>
        <w:rPr>
          <w:rFonts w:ascii="Arial" w:hAnsi="Arial" w:cs="Arial"/>
          <w:color w:val="231F20"/>
          <w:sz w:val="22"/>
          <w:szCs w:val="22"/>
        </w:rPr>
      </w:pPr>
      <w:r>
        <w:rPr>
          <w:rFonts w:ascii="Arial" w:hAnsi="Arial" w:cs="Arial"/>
          <w:noProof/>
          <w:color w:val="231F20"/>
          <w:sz w:val="22"/>
          <w:szCs w:val="22"/>
        </w:rPr>
        <w:drawing>
          <wp:anchor distT="0" distB="0" distL="114300" distR="114300" simplePos="0" relativeHeight="251708416" behindDoc="0" locked="0" layoutInCell="1" allowOverlap="1" wp14:anchorId="636F821A" wp14:editId="6C18309A">
            <wp:simplePos x="0" y="0"/>
            <wp:positionH relativeFrom="margin">
              <wp:posOffset>55719</wp:posOffset>
            </wp:positionH>
            <wp:positionV relativeFrom="paragraph">
              <wp:posOffset>57785</wp:posOffset>
            </wp:positionV>
            <wp:extent cx="481965" cy="481965"/>
            <wp:effectExtent l="0" t="0" r="0" b="0"/>
            <wp:wrapNone/>
            <wp:docPr id="10" name="Graphic 10" descr="Childr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hildren.sv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965" cy="481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21F2">
        <w:rPr>
          <w:rFonts w:ascii="Arial" w:hAnsi="Arial" w:cs="Arial"/>
          <w:b/>
          <w:noProof/>
          <w:color w:val="FFFFFF" w:themeColor="background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9A57F59" wp14:editId="79DA0A72">
                <wp:simplePos x="0" y="0"/>
                <wp:positionH relativeFrom="margin">
                  <wp:posOffset>4053840</wp:posOffset>
                </wp:positionH>
                <wp:positionV relativeFrom="paragraph">
                  <wp:posOffset>52866</wp:posOffset>
                </wp:positionV>
                <wp:extent cx="1977390" cy="4191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739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C08F3E" w14:textId="540C8843" w:rsidR="00457CB5" w:rsidRPr="009B0A19" w:rsidRDefault="000B6387" w:rsidP="00457CB5">
                            <w:pPr>
                              <w:pStyle w:val="BodyText"/>
                              <w:spacing w:before="105"/>
                              <w:jc w:val="right"/>
                              <w:rPr>
                                <w:rFonts w:ascii="Arial" w:hAnsi="Arial" w:cs="Arial"/>
                                <w:b/>
                                <w:color w:val="942093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942093"/>
                                <w:sz w:val="28"/>
                              </w:rPr>
                              <w:t>a</w:t>
                            </w:r>
                            <w:r w:rsidR="00457CB5">
                              <w:rPr>
                                <w:rFonts w:ascii="Arial" w:hAnsi="Arial" w:cs="Arial"/>
                                <w:b/>
                                <w:color w:val="942093"/>
                                <w:sz w:val="28"/>
                              </w:rPr>
                              <w:t>ge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942093"/>
                                <w:sz w:val="28"/>
                              </w:rPr>
                              <w:t xml:space="preserve"> group</w:t>
                            </w:r>
                          </w:p>
                          <w:p w14:paraId="354425C0" w14:textId="77777777" w:rsidR="00457CB5" w:rsidRPr="00F52994" w:rsidRDefault="00457CB5" w:rsidP="00457C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A57F59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19.2pt;margin-top:4.15pt;width:155.7pt;height:33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" filled="f" stroked="f">
                <v:textbox>
                  <w:txbxContent>
                    <w:p w14:paraId="4BC08F3E" w14:textId="540C8843" w:rsidR="00457CB5" w:rsidRPr="009B0A19" w:rsidRDefault="000B6387" w:rsidP="00457CB5">
                      <w:pPr>
                        <w:pStyle w:val="BodyText"/>
                        <w:spacing w:before="105"/>
                        <w:jc w:val="right"/>
                        <w:rPr>
                          <w:rFonts w:ascii="Arial" w:hAnsi="Arial" w:cs="Arial"/>
                          <w:b/>
                          <w:color w:val="942093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942093"/>
                          <w:sz w:val="28"/>
                        </w:rPr>
                        <w:t>a</w:t>
                      </w:r>
                      <w:r w:rsidR="00457CB5">
                        <w:rPr>
                          <w:rFonts w:ascii="Arial" w:hAnsi="Arial" w:cs="Arial"/>
                          <w:b/>
                          <w:color w:val="942093"/>
                          <w:sz w:val="28"/>
                        </w:rPr>
                        <w:t>ge</w:t>
                      </w:r>
                      <w:r>
                        <w:rPr>
                          <w:rFonts w:ascii="Arial" w:hAnsi="Arial" w:cs="Arial"/>
                          <w:b/>
                          <w:color w:val="942093"/>
                          <w:sz w:val="28"/>
                        </w:rPr>
                        <w:t xml:space="preserve"> group</w:t>
                      </w:r>
                    </w:p>
                    <w:p w14:paraId="354425C0" w14:textId="77777777" w:rsidR="00457CB5" w:rsidRPr="00F52994" w:rsidRDefault="00457CB5" w:rsidP="00457CB5"/>
                  </w:txbxContent>
                </v:textbox>
                <w10:wrap anchorx="margin"/>
              </v:shape>
            </w:pict>
          </mc:Fallback>
        </mc:AlternateContent>
      </w:r>
      <w:r w:rsidR="00456C09">
        <w:rPr>
          <w:rFonts w:ascii="Arial" w:hAnsi="Arial" w:cs="Arial"/>
          <w:noProof/>
          <w:color w:val="231F2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9598AAF" wp14:editId="60DD594E">
                <wp:simplePos x="0" y="0"/>
                <wp:positionH relativeFrom="column">
                  <wp:posOffset>548640</wp:posOffset>
                </wp:positionH>
                <wp:positionV relativeFrom="paragraph">
                  <wp:posOffset>39700</wp:posOffset>
                </wp:positionV>
                <wp:extent cx="3581400" cy="453085"/>
                <wp:effectExtent l="0" t="0" r="0" b="444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1400" cy="453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613BE66" w14:textId="68A1C4D0" w:rsidR="00457CB5" w:rsidRPr="00941CD3" w:rsidRDefault="00457CB5" w:rsidP="00457CB5">
                            <w:pPr>
                              <w:pStyle w:val="BodyText"/>
                              <w:spacing w:before="105"/>
                              <w:rPr>
                                <w:rFonts w:ascii="Arial" w:hAnsi="Arial" w:cs="Arial"/>
                                <w:color w:val="231F20"/>
                              </w:rPr>
                            </w:pPr>
                            <w:r w:rsidRPr="00941CD3">
                              <w:rPr>
                                <w:rFonts w:ascii="Arial" w:hAnsi="Arial" w:cs="Arial"/>
                                <w:color w:val="231F20"/>
                              </w:rPr>
                              <w:t>Shared reading has positive effects for students</w:t>
                            </w:r>
                            <w:r w:rsidR="00332C13" w:rsidRPr="00941CD3">
                              <w:rPr>
                                <w:rFonts w:ascii="Arial" w:hAnsi="Arial" w:cs="Arial"/>
                                <w:color w:val="231F20"/>
                              </w:rPr>
                              <w:t xml:space="preserve"> with autism</w:t>
                            </w:r>
                            <w:r w:rsidRPr="00941CD3">
                              <w:rPr>
                                <w:rFonts w:ascii="Arial" w:hAnsi="Arial" w:cs="Arial"/>
                                <w:color w:val="231F20"/>
                              </w:rPr>
                              <w:t xml:space="preserve"> aged between 2 and 14 years of age.</w:t>
                            </w:r>
                          </w:p>
                          <w:p w14:paraId="6E7C339B" w14:textId="77777777" w:rsidR="00457CB5" w:rsidRPr="00F52994" w:rsidRDefault="00457CB5" w:rsidP="00457C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598AAF" id="Text Box 8" o:spid="_x0000_s1027" type="#_x0000_t202" style="position:absolute;margin-left:43.2pt;margin-top:3.15pt;width:282pt;height:35.7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" filled="f" stroked="f">
                <v:textbox>
                  <w:txbxContent>
                    <w:p w14:paraId="7613BE66" w14:textId="68A1C4D0" w:rsidR="00457CB5" w:rsidRPr="00941CD3" w:rsidRDefault="00457CB5" w:rsidP="00457CB5">
                      <w:pPr>
                        <w:pStyle w:val="BodyText"/>
                        <w:spacing w:before="105"/>
                        <w:rPr>
                          <w:rFonts w:ascii="Arial" w:hAnsi="Arial" w:cs="Arial"/>
                          <w:color w:val="231F20"/>
                        </w:rPr>
                      </w:pPr>
                      <w:r w:rsidRPr="00941CD3">
                        <w:rPr>
                          <w:rFonts w:ascii="Arial" w:hAnsi="Arial" w:cs="Arial"/>
                          <w:color w:val="231F20"/>
                        </w:rPr>
                        <w:t>Shared reading has positive effects for students</w:t>
                      </w:r>
                      <w:r w:rsidR="00332C13" w:rsidRPr="00941CD3">
                        <w:rPr>
                          <w:rFonts w:ascii="Arial" w:hAnsi="Arial" w:cs="Arial"/>
                          <w:color w:val="231F20"/>
                        </w:rPr>
                        <w:t xml:space="preserve"> with autism</w:t>
                      </w:r>
                      <w:r w:rsidRPr="00941CD3">
                        <w:rPr>
                          <w:rFonts w:ascii="Arial" w:hAnsi="Arial" w:cs="Arial"/>
                          <w:color w:val="231F20"/>
                        </w:rPr>
                        <w:t xml:space="preserve"> aged between 2 and 14 years of age.</w:t>
                      </w:r>
                    </w:p>
                    <w:p w14:paraId="6E7C339B" w14:textId="77777777" w:rsidR="00457CB5" w:rsidRPr="00F52994" w:rsidRDefault="00457CB5" w:rsidP="00457CB5"/>
                  </w:txbxContent>
                </v:textbox>
              </v:shape>
            </w:pict>
          </mc:Fallback>
        </mc:AlternateContent>
      </w:r>
    </w:p>
    <w:p w14:paraId="46182CEC" w14:textId="3FD5BB37" w:rsidR="00363882" w:rsidRDefault="00363882" w:rsidP="00C90C65">
      <w:pPr>
        <w:rPr>
          <w:rFonts w:ascii="Arial" w:hAnsi="Arial" w:cs="Arial"/>
          <w:color w:val="231F20"/>
          <w:sz w:val="22"/>
          <w:szCs w:val="22"/>
        </w:rPr>
      </w:pPr>
    </w:p>
    <w:p w14:paraId="5BFC20E8" w14:textId="5584064B" w:rsidR="00363882" w:rsidRDefault="00363882" w:rsidP="00C90C65">
      <w:pPr>
        <w:rPr>
          <w:rFonts w:ascii="Arial" w:hAnsi="Arial" w:cs="Arial"/>
          <w:color w:val="231F20"/>
          <w:sz w:val="22"/>
          <w:szCs w:val="22"/>
        </w:rPr>
      </w:pPr>
    </w:p>
    <w:p w14:paraId="49F99656" w14:textId="35F87714" w:rsidR="00363882" w:rsidRDefault="00456C09" w:rsidP="00C90C65">
      <w:pPr>
        <w:rPr>
          <w:rFonts w:ascii="Arial" w:hAnsi="Arial" w:cs="Arial"/>
          <w:color w:val="231F20"/>
          <w:sz w:val="22"/>
          <w:szCs w:val="22"/>
        </w:rPr>
      </w:pPr>
      <w:r w:rsidRPr="00457CB5">
        <w:rPr>
          <w:rFonts w:ascii="Arial" w:hAnsi="Arial" w:cs="Arial"/>
          <w:noProof/>
          <w:color w:val="231F2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3866E83" wp14:editId="6B160007">
                <wp:simplePos x="0" y="0"/>
                <wp:positionH relativeFrom="column">
                  <wp:posOffset>548005</wp:posOffset>
                </wp:positionH>
                <wp:positionV relativeFrom="paragraph">
                  <wp:posOffset>98730</wp:posOffset>
                </wp:positionV>
                <wp:extent cx="3701415" cy="716280"/>
                <wp:effectExtent l="0" t="0" r="0" b="762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1415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DE717F" w14:textId="78DB0F9F" w:rsidR="00457CB5" w:rsidRPr="001D31C2" w:rsidRDefault="00C55029" w:rsidP="00457CB5">
                            <w:pPr>
                              <w:pStyle w:val="BodyText"/>
                              <w:spacing w:before="105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 xml:space="preserve">Shared reading </w:t>
                            </w:r>
                            <w:r w:rsidR="00332C13">
                              <w:rPr>
                                <w:rFonts w:ascii="Arial" w:hAnsi="Arial" w:cs="Arial"/>
                                <w:color w:val="231F20"/>
                              </w:rPr>
                              <w:t>has positive effects when</w:t>
                            </w:r>
                            <w:r w:rsidR="000B6387">
                              <w:rPr>
                                <w:rFonts w:ascii="Arial" w:hAnsi="Arial" w:cs="Arial"/>
                                <w:color w:val="231F20"/>
                              </w:rPr>
                              <w:t xml:space="preserve"> implemented by adults including parents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 xml:space="preserve"> and teachers. Findings indicate it can be a powerful intervention when delivered by a trusted adult.</w:t>
                            </w:r>
                          </w:p>
                          <w:p w14:paraId="6DB4E1F0" w14:textId="77777777" w:rsidR="00457CB5" w:rsidRPr="00F52994" w:rsidRDefault="00457CB5" w:rsidP="00457C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866E83" id="Text Box 12" o:spid="_x0000_s1028" type="#_x0000_t202" style="position:absolute;margin-left:43.15pt;margin-top:7.75pt;width:291.45pt;height:56.4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" filled="f" stroked="f">
                <v:textbox>
                  <w:txbxContent>
                    <w:p w14:paraId="21DE717F" w14:textId="78DB0F9F" w:rsidR="00457CB5" w:rsidRPr="001D31C2" w:rsidRDefault="00C55029" w:rsidP="00457CB5">
                      <w:pPr>
                        <w:pStyle w:val="BodyText"/>
                        <w:spacing w:before="105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</w:rPr>
                        <w:t xml:space="preserve">Shared reading </w:t>
                      </w:r>
                      <w:r w:rsidR="00332C13">
                        <w:rPr>
                          <w:rFonts w:ascii="Arial" w:hAnsi="Arial" w:cs="Arial"/>
                          <w:color w:val="231F20"/>
                        </w:rPr>
                        <w:t>has positive effects when</w:t>
                      </w:r>
                      <w:r w:rsidR="000B6387">
                        <w:rPr>
                          <w:rFonts w:ascii="Arial" w:hAnsi="Arial" w:cs="Arial"/>
                          <w:color w:val="231F20"/>
                        </w:rPr>
                        <w:t xml:space="preserve"> implemented by adults including parents</w:t>
                      </w:r>
                      <w:r>
                        <w:rPr>
                          <w:rFonts w:ascii="Arial" w:hAnsi="Arial" w:cs="Arial"/>
                          <w:color w:val="231F20"/>
                        </w:rPr>
                        <w:t xml:space="preserve"> and teachers. Findings indicate it can be a powerful intervention when delivered by a trusted adult.</w:t>
                      </w:r>
                    </w:p>
                    <w:p w14:paraId="6DB4E1F0" w14:textId="77777777" w:rsidR="00457CB5" w:rsidRPr="00F52994" w:rsidRDefault="00457CB5" w:rsidP="00457CB5"/>
                  </w:txbxContent>
                </v:textbox>
              </v:shape>
            </w:pict>
          </mc:Fallback>
        </mc:AlternateContent>
      </w:r>
    </w:p>
    <w:p w14:paraId="0B1D846C" w14:textId="56F3014A" w:rsidR="00363882" w:rsidRDefault="00AA21F2" w:rsidP="00C90C65">
      <w:pPr>
        <w:rPr>
          <w:rFonts w:ascii="Arial" w:hAnsi="Arial" w:cs="Arial"/>
          <w:color w:val="231F20"/>
          <w:sz w:val="22"/>
          <w:szCs w:val="22"/>
        </w:rPr>
      </w:pPr>
      <w:r w:rsidRPr="00457CB5">
        <w:rPr>
          <w:rFonts w:ascii="Arial" w:hAnsi="Arial" w:cs="Arial"/>
          <w:noProof/>
          <w:color w:val="231F2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AF77CC6" wp14:editId="103564FD">
                <wp:simplePos x="0" y="0"/>
                <wp:positionH relativeFrom="column">
                  <wp:posOffset>4034790</wp:posOffset>
                </wp:positionH>
                <wp:positionV relativeFrom="paragraph">
                  <wp:posOffset>57946</wp:posOffset>
                </wp:positionV>
                <wp:extent cx="1977390" cy="4191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739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FCC830" w14:textId="7FD4583D" w:rsidR="00457CB5" w:rsidRPr="009B0A19" w:rsidRDefault="000B6387" w:rsidP="00457CB5">
                            <w:pPr>
                              <w:pStyle w:val="BodyText"/>
                              <w:spacing w:before="105"/>
                              <w:jc w:val="right"/>
                              <w:rPr>
                                <w:rFonts w:ascii="Arial" w:hAnsi="Arial" w:cs="Arial"/>
                                <w:b/>
                                <w:color w:val="0096FF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96FF"/>
                                <w:sz w:val="28"/>
                              </w:rPr>
                              <w:t>reading partner</w:t>
                            </w:r>
                          </w:p>
                          <w:p w14:paraId="4798B334" w14:textId="77777777" w:rsidR="00457CB5" w:rsidRPr="00F52994" w:rsidRDefault="00457CB5" w:rsidP="00457C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F77CC6" id="Text Box 13" o:spid="_x0000_s1029" type="#_x0000_t202" style="position:absolute;margin-left:317.7pt;margin-top:4.55pt;width:155.7pt;height:33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" filled="f" stroked="f">
                <v:textbox>
                  <w:txbxContent>
                    <w:p w14:paraId="47FCC830" w14:textId="7FD4583D" w:rsidR="00457CB5" w:rsidRPr="009B0A19" w:rsidRDefault="000B6387" w:rsidP="00457CB5">
                      <w:pPr>
                        <w:pStyle w:val="BodyText"/>
                        <w:spacing w:before="105"/>
                        <w:jc w:val="right"/>
                        <w:rPr>
                          <w:rFonts w:ascii="Arial" w:hAnsi="Arial" w:cs="Arial"/>
                          <w:b/>
                          <w:color w:val="0096FF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96FF"/>
                          <w:sz w:val="28"/>
                        </w:rPr>
                        <w:t>reading partner</w:t>
                      </w:r>
                    </w:p>
                    <w:p w14:paraId="4798B334" w14:textId="77777777" w:rsidR="00457CB5" w:rsidRPr="00F52994" w:rsidRDefault="00457CB5" w:rsidP="00457CB5"/>
                  </w:txbxContent>
                </v:textbox>
              </v:shape>
            </w:pict>
          </mc:Fallback>
        </mc:AlternateContent>
      </w:r>
      <w:r w:rsidR="00456C09">
        <w:rPr>
          <w:rFonts w:ascii="Arial" w:hAnsi="Arial" w:cs="Arial"/>
          <w:noProof/>
          <w:color w:val="231F20"/>
          <w:sz w:val="22"/>
          <w:szCs w:val="22"/>
        </w:rPr>
        <w:drawing>
          <wp:anchor distT="0" distB="0" distL="114300" distR="114300" simplePos="0" relativeHeight="251714560" behindDoc="0" locked="0" layoutInCell="1" allowOverlap="1" wp14:anchorId="1BC0C964" wp14:editId="43854854">
            <wp:simplePos x="0" y="0"/>
            <wp:positionH relativeFrom="column">
              <wp:posOffset>86995</wp:posOffset>
            </wp:positionH>
            <wp:positionV relativeFrom="paragraph">
              <wp:posOffset>65075</wp:posOffset>
            </wp:positionV>
            <wp:extent cx="431165" cy="431165"/>
            <wp:effectExtent l="0" t="0" r="6985" b="6985"/>
            <wp:wrapNone/>
            <wp:docPr id="14" name="Graphic 14" descr="Boo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books.sv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165" cy="431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ECE023" w14:textId="36D42488" w:rsidR="00363882" w:rsidRDefault="00363882" w:rsidP="00C90C65">
      <w:pPr>
        <w:rPr>
          <w:rFonts w:ascii="Arial" w:hAnsi="Arial" w:cs="Arial"/>
          <w:color w:val="231F20"/>
          <w:sz w:val="22"/>
          <w:szCs w:val="22"/>
        </w:rPr>
      </w:pPr>
    </w:p>
    <w:p w14:paraId="3E398CEF" w14:textId="345B1830" w:rsidR="00363882" w:rsidRDefault="00363882" w:rsidP="00C90C65">
      <w:pPr>
        <w:rPr>
          <w:rFonts w:ascii="Arial" w:hAnsi="Arial" w:cs="Arial"/>
          <w:color w:val="231F20"/>
          <w:sz w:val="22"/>
          <w:szCs w:val="22"/>
        </w:rPr>
      </w:pPr>
    </w:p>
    <w:p w14:paraId="00787AFC" w14:textId="0A51D762" w:rsidR="00363882" w:rsidRDefault="00670DC1" w:rsidP="00C90C65">
      <w:pPr>
        <w:rPr>
          <w:rFonts w:ascii="Arial" w:hAnsi="Arial" w:cs="Arial"/>
          <w:color w:val="231F20"/>
          <w:sz w:val="22"/>
          <w:szCs w:val="22"/>
        </w:rPr>
      </w:pPr>
      <w:r w:rsidRPr="00332C13">
        <w:rPr>
          <w:rFonts w:ascii="Arial" w:hAnsi="Arial" w:cs="Arial"/>
          <w:b/>
          <w:noProof/>
          <w:color w:val="FFFFFF" w:themeColor="background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154E90E" wp14:editId="16319B5A">
                <wp:simplePos x="0" y="0"/>
                <wp:positionH relativeFrom="column">
                  <wp:posOffset>561975</wp:posOffset>
                </wp:positionH>
                <wp:positionV relativeFrom="paragraph">
                  <wp:posOffset>143511</wp:posOffset>
                </wp:positionV>
                <wp:extent cx="3581400" cy="49530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14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93F3CB" w14:textId="1E49EF58" w:rsidR="00332C13" w:rsidRPr="001D31C2" w:rsidRDefault="00791718" w:rsidP="00456C09">
                            <w:pPr>
                              <w:pStyle w:val="BodyText"/>
                              <w:spacing w:before="105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>A</w:t>
                            </w:r>
                            <w:r w:rsidR="00EB5C33">
                              <w:rPr>
                                <w:rFonts w:ascii="Arial" w:hAnsi="Arial" w:cs="Arial"/>
                                <w:color w:val="231F20"/>
                              </w:rPr>
                              <w:t xml:space="preserve"> small </w:t>
                            </w:r>
                            <w:r w:rsidR="00941CD3">
                              <w:rPr>
                                <w:rFonts w:ascii="Arial" w:hAnsi="Arial" w:cs="Arial"/>
                                <w:color w:val="231F20"/>
                              </w:rPr>
                              <w:t>number</w:t>
                            </w:r>
                            <w:r w:rsidR="00EB5C33">
                              <w:rPr>
                                <w:rFonts w:ascii="Arial" w:hAnsi="Arial" w:cs="Arial"/>
                                <w:color w:val="231F20"/>
                              </w:rPr>
                              <w:t xml:space="preserve"> of </w:t>
                            </w:r>
                            <w:r w:rsidR="00941CD3">
                              <w:rPr>
                                <w:rFonts w:ascii="Arial" w:hAnsi="Arial" w:cs="Arial"/>
                                <w:color w:val="231F20"/>
                              </w:rPr>
                              <w:t xml:space="preserve">shared reading </w:t>
                            </w:r>
                            <w:r w:rsidR="00EB5C33">
                              <w:rPr>
                                <w:rFonts w:ascii="Arial" w:hAnsi="Arial" w:cs="Arial"/>
                                <w:color w:val="231F20"/>
                              </w:rPr>
                              <w:t>sessions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 xml:space="preserve"> (</w:t>
                            </w:r>
                            <w:r w:rsidR="00662CFA">
                              <w:rPr>
                                <w:rFonts w:ascii="Arial" w:hAnsi="Arial" w:cs="Arial"/>
                                <w:color w:val="231F20"/>
                              </w:rPr>
                              <w:t xml:space="preserve">approximately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>five sessions)</w:t>
                            </w:r>
                            <w:r w:rsidR="00EB5C33">
                              <w:rPr>
                                <w:rFonts w:ascii="Arial" w:hAnsi="Arial" w:cs="Arial"/>
                                <w:color w:val="231F20"/>
                              </w:rPr>
                              <w:t xml:space="preserve"> can make a </w:t>
                            </w:r>
                            <w:r w:rsidR="00A37806">
                              <w:rPr>
                                <w:rFonts w:ascii="Arial" w:hAnsi="Arial" w:cs="Arial"/>
                                <w:color w:val="231F20"/>
                              </w:rPr>
                              <w:t xml:space="preserve">positive </w:t>
                            </w:r>
                            <w:r w:rsidR="00EB5C33">
                              <w:rPr>
                                <w:rFonts w:ascii="Arial" w:hAnsi="Arial" w:cs="Arial"/>
                                <w:color w:val="231F20"/>
                              </w:rPr>
                              <w:t>differenc</w:t>
                            </w:r>
                            <w:r w:rsidR="004C4C4C">
                              <w:rPr>
                                <w:rFonts w:ascii="Arial" w:hAnsi="Arial" w:cs="Arial"/>
                                <w:color w:val="231F20"/>
                              </w:rPr>
                              <w:t>e</w:t>
                            </w:r>
                            <w:r w:rsidR="00941CD3">
                              <w:rPr>
                                <w:rFonts w:ascii="Arial" w:hAnsi="Arial" w:cs="Arial"/>
                                <w:color w:val="231F20"/>
                              </w:rPr>
                              <w:t>!</w:t>
                            </w:r>
                          </w:p>
                          <w:p w14:paraId="44FC72BC" w14:textId="77777777" w:rsidR="00332C13" w:rsidRPr="00F52994" w:rsidRDefault="00332C13" w:rsidP="00332C1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54E90E" id="Text Box 16" o:spid="_x0000_s1030" type="#_x0000_t202" style="position:absolute;margin-left:44.25pt;margin-top:11.3pt;width:282pt;height:39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" filled="f" stroked="f">
                <v:textbox>
                  <w:txbxContent>
                    <w:p w14:paraId="1693F3CB" w14:textId="1E49EF58" w:rsidR="00332C13" w:rsidRPr="001D31C2" w:rsidRDefault="00791718" w:rsidP="00456C09">
                      <w:pPr>
                        <w:pStyle w:val="BodyText"/>
                        <w:spacing w:before="105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</w:rPr>
                        <w:t>A</w:t>
                      </w:r>
                      <w:r w:rsidR="00EB5C33">
                        <w:rPr>
                          <w:rFonts w:ascii="Arial" w:hAnsi="Arial" w:cs="Arial"/>
                          <w:color w:val="231F20"/>
                        </w:rPr>
                        <w:t xml:space="preserve"> small </w:t>
                      </w:r>
                      <w:r w:rsidR="00941CD3">
                        <w:rPr>
                          <w:rFonts w:ascii="Arial" w:hAnsi="Arial" w:cs="Arial"/>
                          <w:color w:val="231F20"/>
                        </w:rPr>
                        <w:t>number</w:t>
                      </w:r>
                      <w:r w:rsidR="00EB5C33">
                        <w:rPr>
                          <w:rFonts w:ascii="Arial" w:hAnsi="Arial" w:cs="Arial"/>
                          <w:color w:val="231F20"/>
                        </w:rPr>
                        <w:t xml:space="preserve"> of </w:t>
                      </w:r>
                      <w:r w:rsidR="00941CD3">
                        <w:rPr>
                          <w:rFonts w:ascii="Arial" w:hAnsi="Arial" w:cs="Arial"/>
                          <w:color w:val="231F20"/>
                        </w:rPr>
                        <w:t xml:space="preserve">shared reading </w:t>
                      </w:r>
                      <w:r w:rsidR="00EB5C33">
                        <w:rPr>
                          <w:rFonts w:ascii="Arial" w:hAnsi="Arial" w:cs="Arial"/>
                          <w:color w:val="231F20"/>
                        </w:rPr>
                        <w:t>sessions</w:t>
                      </w:r>
                      <w:r>
                        <w:rPr>
                          <w:rFonts w:ascii="Arial" w:hAnsi="Arial" w:cs="Arial"/>
                          <w:color w:val="231F20"/>
                        </w:rPr>
                        <w:t xml:space="preserve"> (</w:t>
                      </w:r>
                      <w:r w:rsidR="00662CFA">
                        <w:rPr>
                          <w:rFonts w:ascii="Arial" w:hAnsi="Arial" w:cs="Arial"/>
                          <w:color w:val="231F20"/>
                        </w:rPr>
                        <w:t xml:space="preserve">approximately </w:t>
                      </w:r>
                      <w:r>
                        <w:rPr>
                          <w:rFonts w:ascii="Arial" w:hAnsi="Arial" w:cs="Arial"/>
                          <w:color w:val="231F20"/>
                        </w:rPr>
                        <w:t>five sessions)</w:t>
                      </w:r>
                      <w:r w:rsidR="00EB5C33">
                        <w:rPr>
                          <w:rFonts w:ascii="Arial" w:hAnsi="Arial" w:cs="Arial"/>
                          <w:color w:val="231F20"/>
                        </w:rPr>
                        <w:t xml:space="preserve"> can make a </w:t>
                      </w:r>
                      <w:r w:rsidR="00A37806">
                        <w:rPr>
                          <w:rFonts w:ascii="Arial" w:hAnsi="Arial" w:cs="Arial"/>
                          <w:color w:val="231F20"/>
                        </w:rPr>
                        <w:t xml:space="preserve">positive </w:t>
                      </w:r>
                      <w:r w:rsidR="00EB5C33">
                        <w:rPr>
                          <w:rFonts w:ascii="Arial" w:hAnsi="Arial" w:cs="Arial"/>
                          <w:color w:val="231F20"/>
                        </w:rPr>
                        <w:t>differenc</w:t>
                      </w:r>
                      <w:r w:rsidR="004C4C4C">
                        <w:rPr>
                          <w:rFonts w:ascii="Arial" w:hAnsi="Arial" w:cs="Arial"/>
                          <w:color w:val="231F20"/>
                        </w:rPr>
                        <w:t>e</w:t>
                      </w:r>
                      <w:r w:rsidR="00941CD3">
                        <w:rPr>
                          <w:rFonts w:ascii="Arial" w:hAnsi="Arial" w:cs="Arial"/>
                          <w:color w:val="231F20"/>
                        </w:rPr>
                        <w:t>!</w:t>
                      </w:r>
                    </w:p>
                    <w:p w14:paraId="44FC72BC" w14:textId="77777777" w:rsidR="00332C13" w:rsidRPr="00F52994" w:rsidRDefault="00332C13" w:rsidP="00332C13"/>
                  </w:txbxContent>
                </v:textbox>
              </v:shape>
            </w:pict>
          </mc:Fallback>
        </mc:AlternateContent>
      </w:r>
    </w:p>
    <w:p w14:paraId="524EEA7D" w14:textId="3E23C24A" w:rsidR="00363882" w:rsidRDefault="00DC1616" w:rsidP="00C90C65">
      <w:pPr>
        <w:rPr>
          <w:rFonts w:ascii="Arial" w:hAnsi="Arial" w:cs="Arial"/>
          <w:color w:val="231F20"/>
          <w:sz w:val="22"/>
          <w:szCs w:val="22"/>
        </w:rPr>
      </w:pPr>
      <w:r w:rsidRPr="00332C13">
        <w:rPr>
          <w:rFonts w:ascii="Arial" w:hAnsi="Arial" w:cs="Arial"/>
          <w:b/>
          <w:noProof/>
          <w:color w:val="FFFFFF" w:themeColor="background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931BCAC" wp14:editId="68B0D081">
                <wp:simplePos x="0" y="0"/>
                <wp:positionH relativeFrom="column">
                  <wp:posOffset>3999865</wp:posOffset>
                </wp:positionH>
                <wp:positionV relativeFrom="paragraph">
                  <wp:posOffset>46355</wp:posOffset>
                </wp:positionV>
                <wp:extent cx="1977390" cy="41910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739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EEF85F" w14:textId="7BA8EF5C" w:rsidR="00332C13" w:rsidRPr="009B0A19" w:rsidRDefault="00E00D7C" w:rsidP="00332C13">
                            <w:pPr>
                              <w:pStyle w:val="BodyText"/>
                              <w:spacing w:before="105"/>
                              <w:jc w:val="right"/>
                              <w:rPr>
                                <w:rFonts w:ascii="Arial" w:hAnsi="Arial" w:cs="Arial"/>
                                <w:b/>
                                <w:color w:val="30AE84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30AE84"/>
                                <w:sz w:val="28"/>
                              </w:rPr>
                              <w:t>sessions</w:t>
                            </w:r>
                          </w:p>
                          <w:p w14:paraId="72BB1493" w14:textId="77777777" w:rsidR="00332C13" w:rsidRPr="00F52994" w:rsidRDefault="00332C13" w:rsidP="00332C1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31BCAC" id="Text Box 17" o:spid="_x0000_s1031" type="#_x0000_t202" style="position:absolute;margin-left:314.95pt;margin-top:3.65pt;width:155.7pt;height:33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" filled="f" stroked="f">
                <v:textbox>
                  <w:txbxContent>
                    <w:p w14:paraId="28EEF85F" w14:textId="7BA8EF5C" w:rsidR="00332C13" w:rsidRPr="009B0A19" w:rsidRDefault="00E00D7C" w:rsidP="00332C13">
                      <w:pPr>
                        <w:pStyle w:val="BodyText"/>
                        <w:spacing w:before="105"/>
                        <w:jc w:val="right"/>
                        <w:rPr>
                          <w:rFonts w:ascii="Arial" w:hAnsi="Arial" w:cs="Arial"/>
                          <w:b/>
                          <w:color w:val="30AE84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30AE84"/>
                          <w:sz w:val="28"/>
                        </w:rPr>
                        <w:t>sessions</w:t>
                      </w:r>
                    </w:p>
                    <w:p w14:paraId="72BB1493" w14:textId="77777777" w:rsidR="00332C13" w:rsidRPr="00F52994" w:rsidRDefault="00332C13" w:rsidP="00332C13"/>
                  </w:txbxContent>
                </v:textbox>
              </v:shape>
            </w:pict>
          </mc:Fallback>
        </mc:AlternateContent>
      </w:r>
      <w:r w:rsidR="00670DC1">
        <w:rPr>
          <w:rFonts w:ascii="Arial" w:hAnsi="Arial" w:cs="Arial"/>
          <w:noProof/>
          <w:color w:val="231F20"/>
          <w:sz w:val="22"/>
          <w:szCs w:val="22"/>
        </w:rPr>
        <w:drawing>
          <wp:anchor distT="0" distB="0" distL="114300" distR="114300" simplePos="0" relativeHeight="251720704" behindDoc="0" locked="0" layoutInCell="1" allowOverlap="1" wp14:anchorId="63FAD950" wp14:editId="6AE86FA1">
            <wp:simplePos x="0" y="0"/>
            <wp:positionH relativeFrom="column">
              <wp:posOffset>117645</wp:posOffset>
            </wp:positionH>
            <wp:positionV relativeFrom="paragraph">
              <wp:posOffset>100046</wp:posOffset>
            </wp:positionV>
            <wp:extent cx="402336" cy="402336"/>
            <wp:effectExtent l="0" t="0" r="0" b="0"/>
            <wp:wrapNone/>
            <wp:docPr id="20" name="Graphic 20" descr="Classro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classroom.sv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336" cy="4023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9791B3" w14:textId="56D17FE1" w:rsidR="00363882" w:rsidRDefault="00363882" w:rsidP="00C90C65">
      <w:pPr>
        <w:rPr>
          <w:rFonts w:ascii="Arial" w:hAnsi="Arial" w:cs="Arial"/>
          <w:color w:val="231F20"/>
          <w:sz w:val="22"/>
          <w:szCs w:val="22"/>
        </w:rPr>
      </w:pPr>
    </w:p>
    <w:p w14:paraId="7192E057" w14:textId="7D7C774B" w:rsidR="00363882" w:rsidRDefault="00363882" w:rsidP="00C90C65">
      <w:pPr>
        <w:rPr>
          <w:rFonts w:ascii="Arial" w:hAnsi="Arial" w:cs="Arial"/>
          <w:color w:val="231F20"/>
          <w:sz w:val="22"/>
          <w:szCs w:val="22"/>
        </w:rPr>
      </w:pPr>
    </w:p>
    <w:p w14:paraId="0CD6F9E1" w14:textId="521A3F97" w:rsidR="00363882" w:rsidRDefault="00363882" w:rsidP="00C90C65">
      <w:pPr>
        <w:rPr>
          <w:rFonts w:ascii="Arial" w:hAnsi="Arial" w:cs="Arial"/>
          <w:color w:val="231F20"/>
          <w:sz w:val="22"/>
          <w:szCs w:val="22"/>
        </w:rPr>
      </w:pPr>
    </w:p>
    <w:p w14:paraId="730A71C6" w14:textId="381CD238" w:rsidR="00363882" w:rsidRPr="00D7271D" w:rsidRDefault="00363882" w:rsidP="00C90C65">
      <w:pPr>
        <w:rPr>
          <w:rFonts w:ascii="Arial" w:hAnsi="Arial" w:cs="Arial"/>
          <w:color w:val="231F20"/>
          <w:sz w:val="16"/>
          <w:szCs w:val="22"/>
        </w:rPr>
      </w:pPr>
    </w:p>
    <w:p w14:paraId="27B9F384" w14:textId="3FBC562C" w:rsidR="00363882" w:rsidRDefault="00285F47" w:rsidP="00C90C65">
      <w:pPr>
        <w:rPr>
          <w:rFonts w:ascii="Arial" w:hAnsi="Arial" w:cs="Arial"/>
          <w:color w:val="231F20"/>
          <w:sz w:val="22"/>
          <w:szCs w:val="22"/>
        </w:rPr>
      </w:pPr>
      <w:r>
        <w:rPr>
          <w:rFonts w:ascii="Arial" w:hAnsi="Arial" w:cs="Arial"/>
          <w:color w:val="231F20"/>
          <w:sz w:val="22"/>
          <w:szCs w:val="22"/>
        </w:rPr>
        <w:t xml:space="preserve">The following </w:t>
      </w:r>
      <w:r w:rsidR="005A7DD6">
        <w:rPr>
          <w:rFonts w:ascii="Arial" w:hAnsi="Arial" w:cs="Arial"/>
          <w:color w:val="231F20"/>
          <w:sz w:val="22"/>
          <w:szCs w:val="22"/>
        </w:rPr>
        <w:t xml:space="preserve">additional </w:t>
      </w:r>
      <w:r>
        <w:rPr>
          <w:rFonts w:ascii="Arial" w:hAnsi="Arial" w:cs="Arial"/>
          <w:color w:val="231F20"/>
          <w:sz w:val="22"/>
          <w:szCs w:val="22"/>
        </w:rPr>
        <w:t xml:space="preserve">prompts may </w:t>
      </w:r>
      <w:r w:rsidR="00670DC1">
        <w:rPr>
          <w:rFonts w:ascii="Arial" w:hAnsi="Arial" w:cs="Arial"/>
          <w:color w:val="231F20"/>
          <w:sz w:val="22"/>
          <w:szCs w:val="22"/>
        </w:rPr>
        <w:t xml:space="preserve">help to </w:t>
      </w:r>
      <w:r>
        <w:rPr>
          <w:rFonts w:ascii="Arial" w:hAnsi="Arial" w:cs="Arial"/>
          <w:color w:val="231F20"/>
          <w:sz w:val="22"/>
          <w:szCs w:val="22"/>
        </w:rPr>
        <w:t>engag</w:t>
      </w:r>
      <w:r w:rsidR="00AA21F2">
        <w:rPr>
          <w:rFonts w:ascii="Arial" w:hAnsi="Arial" w:cs="Arial"/>
          <w:color w:val="231F20"/>
          <w:sz w:val="22"/>
          <w:szCs w:val="22"/>
        </w:rPr>
        <w:t>e</w:t>
      </w:r>
      <w:r>
        <w:rPr>
          <w:rFonts w:ascii="Arial" w:hAnsi="Arial" w:cs="Arial"/>
          <w:color w:val="231F20"/>
          <w:sz w:val="22"/>
          <w:szCs w:val="22"/>
        </w:rPr>
        <w:t xml:space="preserve"> students with autism in shared reading</w:t>
      </w:r>
      <w:r w:rsidR="005A7DD6">
        <w:rPr>
          <w:rFonts w:ascii="Arial" w:hAnsi="Arial" w:cs="Arial"/>
          <w:color w:val="231F20"/>
          <w:sz w:val="22"/>
          <w:szCs w:val="22"/>
        </w:rPr>
        <w:t>:</w:t>
      </w:r>
    </w:p>
    <w:p w14:paraId="2C39C88A" w14:textId="5B16499B" w:rsidR="00285F47" w:rsidRDefault="00454F96" w:rsidP="00C90C65">
      <w:pPr>
        <w:rPr>
          <w:rFonts w:ascii="Arial" w:hAnsi="Arial" w:cs="Arial"/>
          <w:color w:val="231F20"/>
          <w:sz w:val="22"/>
          <w:szCs w:val="22"/>
        </w:rPr>
      </w:pPr>
      <w:r>
        <w:rPr>
          <w:rFonts w:ascii="Arial" w:hAnsi="Arial" w:cs="Arial"/>
          <w:noProof/>
          <w:color w:val="231F2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0227025" wp14:editId="4312086C">
                <wp:simplePos x="0" y="0"/>
                <wp:positionH relativeFrom="margin">
                  <wp:posOffset>0</wp:posOffset>
                </wp:positionH>
                <wp:positionV relativeFrom="paragraph">
                  <wp:posOffset>77309</wp:posOffset>
                </wp:positionV>
                <wp:extent cx="1917065" cy="497205"/>
                <wp:effectExtent l="0" t="0" r="26035" b="17145"/>
                <wp:wrapNone/>
                <wp:docPr id="29" name="Rectangle: Top Corners Rounded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7065" cy="497205"/>
                        </a:xfrm>
                        <a:prstGeom prst="round2Same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67CAD2" w14:textId="0FBD5F4D" w:rsidR="00285F47" w:rsidRPr="00B449B3" w:rsidRDefault="009F4BC8" w:rsidP="00285F4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8"/>
                              </w:rPr>
                            </w:pPr>
                            <w:r w:rsidRPr="00B449B3">
                              <w:rPr>
                                <w:rFonts w:ascii="Arial" w:hAnsi="Arial" w:cs="Arial"/>
                                <w:b/>
                                <w:sz w:val="22"/>
                                <w:szCs w:val="28"/>
                              </w:rPr>
                              <w:t>Support</w:t>
                            </w:r>
                            <w:r w:rsidR="00912C56" w:rsidRPr="00B449B3">
                              <w:rPr>
                                <w:rFonts w:ascii="Arial" w:hAnsi="Arial" w:cs="Arial"/>
                                <w:b/>
                                <w:sz w:val="22"/>
                                <w:szCs w:val="28"/>
                              </w:rPr>
                              <w:t xml:space="preserve"> j</w:t>
                            </w:r>
                            <w:r w:rsidR="00285F47" w:rsidRPr="00B449B3">
                              <w:rPr>
                                <w:rFonts w:ascii="Arial" w:hAnsi="Arial" w:cs="Arial"/>
                                <w:b/>
                                <w:sz w:val="22"/>
                                <w:szCs w:val="28"/>
                              </w:rPr>
                              <w:t>oint attention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227025" id="Rectangle: Top Corners Rounded 29" o:spid="_x0000_s1032" style="position:absolute;margin-left:0;margin-top:6.1pt;width:150.95pt;height:39.15pt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917065,49720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" adj="-11796480,,5400" path="m82869,l1834196,v45767,,82869,37102,82869,82869l1917065,497205r,l,497205r,l,82869c,37102,37102,,82869,xe" fillcolor="#bf8f00 [2407]" strokecolor="#bf8f00 [2407]" strokeweight="1pt">
                <v:stroke joinstyle="miter"/>
                <v:formulas/>
                <v:path arrowok="t" o:connecttype="custom" o:connectlocs="82869,0;1834196,0;1917065,82869;1917065,497205;1917065,497205;0,497205;0,497205;0,82869;82869,0" o:connectangles="0,0,0,0,0,0,0,0,0" textboxrect="0,0,1917065,497205"/>
                <v:textbox>
                  <w:txbxContent>
                    <w:p w14:paraId="6067CAD2" w14:textId="0FBD5F4D" w:rsidR="00285F47" w:rsidRPr="00B449B3" w:rsidRDefault="009F4BC8" w:rsidP="00285F47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8"/>
                        </w:rPr>
                      </w:pPr>
                      <w:r w:rsidRPr="00B449B3">
                        <w:rPr>
                          <w:rFonts w:ascii="Arial" w:hAnsi="Arial" w:cs="Arial"/>
                          <w:b/>
                          <w:sz w:val="22"/>
                          <w:szCs w:val="28"/>
                        </w:rPr>
                        <w:t>Support</w:t>
                      </w:r>
                      <w:r w:rsidR="00912C56" w:rsidRPr="00B449B3">
                        <w:rPr>
                          <w:rFonts w:ascii="Arial" w:hAnsi="Arial" w:cs="Arial"/>
                          <w:b/>
                          <w:sz w:val="22"/>
                          <w:szCs w:val="28"/>
                        </w:rPr>
                        <w:t xml:space="preserve"> j</w:t>
                      </w:r>
                      <w:r w:rsidR="00285F47" w:rsidRPr="00B449B3">
                        <w:rPr>
                          <w:rFonts w:ascii="Arial" w:hAnsi="Arial" w:cs="Arial"/>
                          <w:b/>
                          <w:sz w:val="22"/>
                          <w:szCs w:val="28"/>
                        </w:rPr>
                        <w:t>oint attention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70DC1" w:rsidRPr="00AA21F2">
        <w:rPr>
          <w:rFonts w:ascii="Arial" w:hAnsi="Arial" w:cs="Arial"/>
          <w:noProof/>
          <w:color w:val="231F2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D3991E6" wp14:editId="2009DF08">
                <wp:simplePos x="0" y="0"/>
                <wp:positionH relativeFrom="margin">
                  <wp:posOffset>4086860</wp:posOffset>
                </wp:positionH>
                <wp:positionV relativeFrom="paragraph">
                  <wp:posOffset>79536</wp:posOffset>
                </wp:positionV>
                <wp:extent cx="1917065" cy="497205"/>
                <wp:effectExtent l="0" t="0" r="26035" b="17145"/>
                <wp:wrapNone/>
                <wp:docPr id="33" name="Rectangle: Top Corners Rounded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7065" cy="497205"/>
                        </a:xfrm>
                        <a:prstGeom prst="round2Same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66B7D7" w14:textId="6476F0D5" w:rsidR="00AA21F2" w:rsidRPr="00B449B3" w:rsidRDefault="00AA21F2" w:rsidP="00AA21F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B449B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Support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interactions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3991E6" id="Rectangle: Top Corners Rounded 33" o:spid="_x0000_s1033" style="position:absolute;margin-left:321.8pt;margin-top:6.25pt;width:150.95pt;height:39.15pt;z-index:251741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917065,49720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" adj="-11796480,,5400" path="m82869,l1834196,v45767,,82869,37102,82869,82869l1917065,497205r,l,497205r,l,82869c,37102,37102,,82869,xe" fillcolor="#2e74b5 [2408]" strokecolor="#2e74b5 [2408]" strokeweight="1pt">
                <v:stroke joinstyle="miter"/>
                <v:formulas/>
                <v:path arrowok="t" o:connecttype="custom" o:connectlocs="82869,0;1834196,0;1917065,82869;1917065,497205;1917065,497205;0,497205;0,497205;0,82869;82869,0" o:connectangles="0,0,0,0,0,0,0,0,0" textboxrect="0,0,1917065,497205"/>
                <v:textbox>
                  <w:txbxContent>
                    <w:p w14:paraId="6666B7D7" w14:textId="6476F0D5" w:rsidR="00AA21F2" w:rsidRPr="00B449B3" w:rsidRDefault="00AA21F2" w:rsidP="00AA21F2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B449B3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Support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interactions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70DC1" w:rsidRPr="009F4BC8">
        <w:rPr>
          <w:rFonts w:ascii="Arial" w:hAnsi="Arial" w:cs="Arial"/>
          <w:noProof/>
          <w:color w:val="231F2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CB1F083" wp14:editId="442B5042">
                <wp:simplePos x="0" y="0"/>
                <wp:positionH relativeFrom="margin">
                  <wp:align>center</wp:align>
                </wp:positionH>
                <wp:positionV relativeFrom="paragraph">
                  <wp:posOffset>80361</wp:posOffset>
                </wp:positionV>
                <wp:extent cx="1910080" cy="497205"/>
                <wp:effectExtent l="0" t="0" r="13970" b="17145"/>
                <wp:wrapNone/>
                <wp:docPr id="31" name="Rectangle: Top Corners Rounded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0080" cy="497205"/>
                        </a:xfrm>
                        <a:prstGeom prst="round2SameRect">
                          <a:avLst/>
                        </a:prstGeom>
                        <a:solidFill>
                          <a:srgbClr val="00CC99"/>
                        </a:solidFill>
                        <a:ln>
                          <a:solidFill>
                            <a:srgbClr val="00CC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534659" w14:textId="18F6814A" w:rsidR="009F4BC8" w:rsidRPr="00B449B3" w:rsidRDefault="009F4BC8" w:rsidP="009F4BC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B449B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Support inference making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B1F083" id="Rectangle: Top Corners Rounded 31" o:spid="_x0000_s1034" style="position:absolute;margin-left:0;margin-top:6.35pt;width:150.4pt;height:39.15pt;z-index:2517381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coordsize="1910080,49720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" adj="-11796480,,5400" path="m82869,l1827211,v45767,,82869,37102,82869,82869l1910080,497205r,l,497205r,l,82869c,37102,37102,,82869,xe" fillcolor="#0c9" strokecolor="#0c9" strokeweight="1pt">
                <v:stroke joinstyle="miter"/>
                <v:formulas/>
                <v:path arrowok="t" o:connecttype="custom" o:connectlocs="82869,0;1827211,0;1910080,82869;1910080,497205;1910080,497205;0,497205;0,497205;0,82869;82869,0" o:connectangles="0,0,0,0,0,0,0,0,0" textboxrect="0,0,1910080,497205"/>
                <v:textbox>
                  <w:txbxContent>
                    <w:p w14:paraId="57534659" w14:textId="18F6814A" w:rsidR="009F4BC8" w:rsidRPr="00B449B3" w:rsidRDefault="009F4BC8" w:rsidP="009F4BC8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B449B3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Support inference making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A59362B" w14:textId="12EE5A66" w:rsidR="00285F47" w:rsidRDefault="00285F47" w:rsidP="00C90C65">
      <w:pPr>
        <w:rPr>
          <w:rFonts w:ascii="Arial" w:hAnsi="Arial" w:cs="Arial"/>
          <w:color w:val="231F20"/>
          <w:sz w:val="22"/>
          <w:szCs w:val="22"/>
        </w:rPr>
      </w:pPr>
    </w:p>
    <w:p w14:paraId="0E8C31D8" w14:textId="002AA305" w:rsidR="00285F47" w:rsidRDefault="00941CD3" w:rsidP="00C90C65">
      <w:pPr>
        <w:rPr>
          <w:rFonts w:ascii="Arial" w:hAnsi="Arial" w:cs="Arial"/>
          <w:color w:val="231F20"/>
          <w:sz w:val="22"/>
          <w:szCs w:val="22"/>
        </w:rPr>
      </w:pPr>
      <w:r w:rsidRPr="00AA21F2">
        <w:rPr>
          <w:rFonts w:ascii="Arial" w:hAnsi="Arial" w:cs="Arial"/>
          <w:noProof/>
          <w:color w:val="231F2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0160" behindDoc="1" locked="0" layoutInCell="1" allowOverlap="1" wp14:anchorId="64D335CE" wp14:editId="032B370A">
                <wp:simplePos x="0" y="0"/>
                <wp:positionH relativeFrom="margin">
                  <wp:posOffset>4076700</wp:posOffset>
                </wp:positionH>
                <wp:positionV relativeFrom="paragraph">
                  <wp:posOffset>46355</wp:posOffset>
                </wp:positionV>
                <wp:extent cx="1924050" cy="1619885"/>
                <wp:effectExtent l="0" t="0" r="19050" b="18415"/>
                <wp:wrapNone/>
                <wp:docPr id="32" name="Rectangle: Rounded Corners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161988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489EC4" w14:textId="77777777" w:rsidR="00670DC1" w:rsidRPr="00670DC1" w:rsidRDefault="00670DC1" w:rsidP="00AA21F2">
                            <w:pPr>
                              <w:pStyle w:val="BodyText"/>
                              <w:jc w:val="center"/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</w:pPr>
                          </w:p>
                          <w:p w14:paraId="053DF441" w14:textId="4A11DEAF" w:rsidR="00AA21F2" w:rsidRDefault="00AA21F2" w:rsidP="00941CD3">
                            <w:pPr>
                              <w:pStyle w:val="BodyText"/>
                              <w:snapToGrid w:val="0"/>
                              <w:spacing w:after="120"/>
                              <w:jc w:val="center"/>
                              <w:rPr>
                                <w:rFonts w:ascii="Arial" w:hAnsi="Arial" w:cs="Arial"/>
                                <w:color w:val="231F20"/>
                                <w:sz w:val="19"/>
                                <w:szCs w:val="19"/>
                              </w:rPr>
                            </w:pPr>
                            <w:r w:rsidRPr="005A7DD6">
                              <w:rPr>
                                <w:rFonts w:ascii="Arial" w:hAnsi="Arial" w:cs="Arial"/>
                                <w:color w:val="231F20"/>
                                <w:sz w:val="19"/>
                                <w:szCs w:val="19"/>
                              </w:rPr>
                              <w:t xml:space="preserve">Create opportunities for interaction and initiation </w:t>
                            </w:r>
                            <w:r w:rsidR="00670DC1">
                              <w:rPr>
                                <w:rFonts w:ascii="Arial" w:hAnsi="Arial" w:cs="Arial"/>
                                <w:color w:val="231F20"/>
                                <w:sz w:val="19"/>
                                <w:szCs w:val="19"/>
                              </w:rPr>
                              <w:t xml:space="preserve">by </w:t>
                            </w:r>
                            <w:r w:rsidRPr="005A7DD6">
                              <w:rPr>
                                <w:rFonts w:ascii="Arial" w:hAnsi="Arial" w:cs="Arial"/>
                                <w:color w:val="231F20"/>
                                <w:sz w:val="19"/>
                                <w:szCs w:val="19"/>
                              </w:rPr>
                              <w:t>paus</w:t>
                            </w:r>
                            <w:r w:rsidR="00670DC1">
                              <w:rPr>
                                <w:rFonts w:ascii="Arial" w:hAnsi="Arial" w:cs="Arial"/>
                                <w:color w:val="231F20"/>
                                <w:sz w:val="19"/>
                                <w:szCs w:val="19"/>
                              </w:rPr>
                              <w:t>ing</w:t>
                            </w:r>
                            <w:r w:rsidRPr="005A7DD6">
                              <w:rPr>
                                <w:rFonts w:ascii="Arial" w:hAnsi="Arial" w:cs="Arial"/>
                                <w:color w:val="231F20"/>
                                <w:sz w:val="19"/>
                                <w:szCs w:val="19"/>
                              </w:rPr>
                              <w:t xml:space="preserve"> before/after turning a page</w:t>
                            </w:r>
                            <w:r w:rsidR="00670DC1">
                              <w:rPr>
                                <w:rFonts w:ascii="Arial" w:hAnsi="Arial" w:cs="Arial"/>
                                <w:color w:val="231F20"/>
                                <w:sz w:val="19"/>
                                <w:szCs w:val="19"/>
                              </w:rPr>
                              <w:t>,</w:t>
                            </w:r>
                            <w:r w:rsidRPr="005A7DD6">
                              <w:rPr>
                                <w:rFonts w:ascii="Arial" w:hAnsi="Arial" w:cs="Arial"/>
                                <w:color w:val="231F20"/>
                                <w:sz w:val="19"/>
                                <w:szCs w:val="19"/>
                              </w:rPr>
                              <w:t xml:space="preserve"> and looking encouragingly at the student for several seconds. Encourage students to ask questions about the book</w:t>
                            </w:r>
                            <w:r w:rsidR="00670DC1">
                              <w:rPr>
                                <w:rFonts w:ascii="Arial" w:hAnsi="Arial" w:cs="Arial"/>
                                <w:color w:val="231F20"/>
                                <w:sz w:val="19"/>
                                <w:szCs w:val="19"/>
                              </w:rPr>
                              <w:t xml:space="preserve"> (e.g.  question mark visual).</w:t>
                            </w:r>
                          </w:p>
                          <w:p w14:paraId="2A98C986" w14:textId="77777777" w:rsidR="00941CD3" w:rsidRPr="005A7DD6" w:rsidRDefault="00941CD3" w:rsidP="00AA21F2">
                            <w:pPr>
                              <w:pStyle w:val="BodyText"/>
                              <w:jc w:val="center"/>
                              <w:rPr>
                                <w:rFonts w:ascii="Arial" w:hAnsi="Arial" w:cs="Arial"/>
                                <w:color w:val="231F20"/>
                                <w:sz w:val="19"/>
                                <w:szCs w:val="19"/>
                              </w:rPr>
                            </w:pPr>
                          </w:p>
                          <w:p w14:paraId="34D01F81" w14:textId="108E3EDD" w:rsidR="00AA21F2" w:rsidRPr="00941CD3" w:rsidRDefault="00AA21F2" w:rsidP="00AA21F2">
                            <w:pPr>
                              <w:pStyle w:val="BodyText"/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9"/>
                              </w:rPr>
                            </w:pPr>
                          </w:p>
                          <w:p w14:paraId="2F55730D" w14:textId="77777777" w:rsidR="00AA21F2" w:rsidRPr="00F52994" w:rsidRDefault="00AA21F2" w:rsidP="00AA21F2">
                            <w:pPr>
                              <w:jc w:val="center"/>
                            </w:pPr>
                          </w:p>
                          <w:p w14:paraId="7C2B95BB" w14:textId="77777777" w:rsidR="00AA21F2" w:rsidRPr="00B449B3" w:rsidRDefault="00AA21F2" w:rsidP="00AA21F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D335CE" id="Rectangle: Rounded Corners 32" o:spid="_x0000_s1035" style="position:absolute;margin-left:321pt;margin-top:3.65pt;width:151.5pt;height:127.55pt;z-index:-251576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" fillcolor="white [3201]" strokecolor="#2e74b5 [2408]" strokeweight="1pt">
                <v:stroke joinstyle="miter"/>
                <v:textbox>
                  <w:txbxContent>
                    <w:p w14:paraId="14489EC4" w14:textId="77777777" w:rsidR="00670DC1" w:rsidRPr="00670DC1" w:rsidRDefault="00670DC1" w:rsidP="00AA21F2">
                      <w:pPr>
                        <w:pStyle w:val="BodyText"/>
                        <w:jc w:val="center"/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</w:pPr>
                    </w:p>
                    <w:p w14:paraId="053DF441" w14:textId="4A11DEAF" w:rsidR="00AA21F2" w:rsidRDefault="00AA21F2" w:rsidP="00941CD3">
                      <w:pPr>
                        <w:pStyle w:val="BodyText"/>
                        <w:snapToGrid w:val="0"/>
                        <w:spacing w:after="120"/>
                        <w:jc w:val="center"/>
                        <w:rPr>
                          <w:rFonts w:ascii="Arial" w:hAnsi="Arial" w:cs="Arial"/>
                          <w:color w:val="231F20"/>
                          <w:sz w:val="19"/>
                          <w:szCs w:val="19"/>
                        </w:rPr>
                      </w:pPr>
                      <w:r w:rsidRPr="005A7DD6">
                        <w:rPr>
                          <w:rFonts w:ascii="Arial" w:hAnsi="Arial" w:cs="Arial"/>
                          <w:color w:val="231F20"/>
                          <w:sz w:val="19"/>
                          <w:szCs w:val="19"/>
                        </w:rPr>
                        <w:t xml:space="preserve">Create opportunities for interaction and initiation </w:t>
                      </w:r>
                      <w:r w:rsidR="00670DC1">
                        <w:rPr>
                          <w:rFonts w:ascii="Arial" w:hAnsi="Arial" w:cs="Arial"/>
                          <w:color w:val="231F20"/>
                          <w:sz w:val="19"/>
                          <w:szCs w:val="19"/>
                        </w:rPr>
                        <w:t xml:space="preserve">by </w:t>
                      </w:r>
                      <w:r w:rsidRPr="005A7DD6">
                        <w:rPr>
                          <w:rFonts w:ascii="Arial" w:hAnsi="Arial" w:cs="Arial"/>
                          <w:color w:val="231F20"/>
                          <w:sz w:val="19"/>
                          <w:szCs w:val="19"/>
                        </w:rPr>
                        <w:t>paus</w:t>
                      </w:r>
                      <w:r w:rsidR="00670DC1">
                        <w:rPr>
                          <w:rFonts w:ascii="Arial" w:hAnsi="Arial" w:cs="Arial"/>
                          <w:color w:val="231F20"/>
                          <w:sz w:val="19"/>
                          <w:szCs w:val="19"/>
                        </w:rPr>
                        <w:t>ing</w:t>
                      </w:r>
                      <w:r w:rsidRPr="005A7DD6">
                        <w:rPr>
                          <w:rFonts w:ascii="Arial" w:hAnsi="Arial" w:cs="Arial"/>
                          <w:color w:val="231F20"/>
                          <w:sz w:val="19"/>
                          <w:szCs w:val="19"/>
                        </w:rPr>
                        <w:t xml:space="preserve"> before/after turning a page</w:t>
                      </w:r>
                      <w:r w:rsidR="00670DC1">
                        <w:rPr>
                          <w:rFonts w:ascii="Arial" w:hAnsi="Arial" w:cs="Arial"/>
                          <w:color w:val="231F20"/>
                          <w:sz w:val="19"/>
                          <w:szCs w:val="19"/>
                        </w:rPr>
                        <w:t>,</w:t>
                      </w:r>
                      <w:r w:rsidRPr="005A7DD6">
                        <w:rPr>
                          <w:rFonts w:ascii="Arial" w:hAnsi="Arial" w:cs="Arial"/>
                          <w:color w:val="231F20"/>
                          <w:sz w:val="19"/>
                          <w:szCs w:val="19"/>
                        </w:rPr>
                        <w:t xml:space="preserve"> and looking encouragingly at the student for several seconds. Encourage students to ask questions about the book</w:t>
                      </w:r>
                      <w:r w:rsidR="00670DC1">
                        <w:rPr>
                          <w:rFonts w:ascii="Arial" w:hAnsi="Arial" w:cs="Arial"/>
                          <w:color w:val="231F20"/>
                          <w:sz w:val="19"/>
                          <w:szCs w:val="19"/>
                        </w:rPr>
                        <w:t xml:space="preserve"> (e.g.  question mark visual).</w:t>
                      </w:r>
                    </w:p>
                    <w:p w14:paraId="2A98C986" w14:textId="77777777" w:rsidR="00941CD3" w:rsidRPr="005A7DD6" w:rsidRDefault="00941CD3" w:rsidP="00AA21F2">
                      <w:pPr>
                        <w:pStyle w:val="BodyText"/>
                        <w:jc w:val="center"/>
                        <w:rPr>
                          <w:rFonts w:ascii="Arial" w:hAnsi="Arial" w:cs="Arial"/>
                          <w:color w:val="231F20"/>
                          <w:sz w:val="19"/>
                          <w:szCs w:val="19"/>
                        </w:rPr>
                      </w:pPr>
                    </w:p>
                    <w:p w14:paraId="34D01F81" w14:textId="108E3EDD" w:rsidR="00AA21F2" w:rsidRPr="00941CD3" w:rsidRDefault="00AA21F2" w:rsidP="00AA21F2">
                      <w:pPr>
                        <w:pStyle w:val="BodyText"/>
                        <w:jc w:val="center"/>
                        <w:rPr>
                          <w:rFonts w:ascii="Arial" w:hAnsi="Arial" w:cs="Arial"/>
                          <w:sz w:val="10"/>
                          <w:szCs w:val="19"/>
                        </w:rPr>
                      </w:pPr>
                    </w:p>
                    <w:p w14:paraId="2F55730D" w14:textId="77777777" w:rsidR="00AA21F2" w:rsidRPr="00F52994" w:rsidRDefault="00AA21F2" w:rsidP="00AA21F2">
                      <w:pPr>
                        <w:jc w:val="center"/>
                      </w:pPr>
                    </w:p>
                    <w:p w14:paraId="7C2B95BB" w14:textId="77777777" w:rsidR="00AA21F2" w:rsidRPr="00B449B3" w:rsidRDefault="00AA21F2" w:rsidP="00AA21F2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54F96" w:rsidRPr="009F4BC8">
        <w:rPr>
          <w:rFonts w:ascii="Arial" w:hAnsi="Arial" w:cs="Arial"/>
          <w:noProof/>
          <w:color w:val="231F2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2208" behindDoc="1" locked="0" layoutInCell="1" allowOverlap="1" wp14:anchorId="77B5554D" wp14:editId="5A6559FB">
                <wp:simplePos x="0" y="0"/>
                <wp:positionH relativeFrom="margin">
                  <wp:posOffset>2047079</wp:posOffset>
                </wp:positionH>
                <wp:positionV relativeFrom="paragraph">
                  <wp:posOffset>57150</wp:posOffset>
                </wp:positionV>
                <wp:extent cx="1924050" cy="1616710"/>
                <wp:effectExtent l="0" t="0" r="19050" b="21590"/>
                <wp:wrapNone/>
                <wp:docPr id="30" name="Rectangle: Rounded Corner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161671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CC99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3C8F84" w14:textId="77777777" w:rsidR="00670DC1" w:rsidRPr="00670DC1" w:rsidRDefault="00670DC1" w:rsidP="005A7DD6">
                            <w:pPr>
                              <w:pStyle w:val="BodyText"/>
                              <w:jc w:val="center"/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</w:pPr>
                          </w:p>
                          <w:p w14:paraId="38FF89C3" w14:textId="72E675A7" w:rsidR="009F4BC8" w:rsidRPr="005A7DD6" w:rsidRDefault="00B449B3" w:rsidP="00941CD3">
                            <w:pPr>
                              <w:pStyle w:val="BodyText"/>
                              <w:spacing w:after="120"/>
                              <w:jc w:val="center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 w:rsidRPr="00B449B3">
                              <w:rPr>
                                <w:rFonts w:ascii="Arial" w:hAnsi="Arial" w:cs="Arial"/>
                                <w:color w:val="231F20"/>
                                <w:sz w:val="19"/>
                                <w:szCs w:val="19"/>
                              </w:rPr>
                              <w:t xml:space="preserve">Help students </w:t>
                            </w:r>
                            <w:r w:rsidR="00AA21F2" w:rsidRPr="00B449B3">
                              <w:rPr>
                                <w:rFonts w:ascii="Arial" w:hAnsi="Arial" w:cs="Arial"/>
                                <w:color w:val="231F20"/>
                                <w:sz w:val="19"/>
                                <w:szCs w:val="19"/>
                              </w:rPr>
                              <w:t>understand</w:t>
                            </w:r>
                            <w:r w:rsidR="00AA21F2">
                              <w:rPr>
                                <w:rFonts w:ascii="Arial" w:hAnsi="Arial" w:cs="Arial"/>
                                <w:color w:val="231F20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AA21F2" w:rsidRPr="00B449B3">
                              <w:rPr>
                                <w:rFonts w:ascii="Arial" w:hAnsi="Arial" w:cs="Arial"/>
                                <w:color w:val="231F20"/>
                                <w:sz w:val="19"/>
                                <w:szCs w:val="19"/>
                              </w:rPr>
                              <w:t>messages</w:t>
                            </w:r>
                            <w:r w:rsidR="00AA21F2">
                              <w:rPr>
                                <w:rFonts w:ascii="Arial" w:hAnsi="Arial" w:cs="Arial"/>
                                <w:color w:val="231F20"/>
                                <w:sz w:val="19"/>
                                <w:szCs w:val="19"/>
                              </w:rPr>
                              <w:t xml:space="preserve"> not explicitly stated</w:t>
                            </w:r>
                            <w:r w:rsidRPr="00B449B3">
                              <w:rPr>
                                <w:rFonts w:ascii="Arial" w:hAnsi="Arial" w:cs="Arial"/>
                                <w:color w:val="231F20"/>
                                <w:sz w:val="19"/>
                                <w:szCs w:val="19"/>
                              </w:rPr>
                              <w:t xml:space="preserve"> in books by asking questions like “</w:t>
                            </w:r>
                            <w:r w:rsidRPr="00B449B3">
                              <w:rPr>
                                <w:rFonts w:ascii="Arial" w:hAnsi="Arial" w:cs="Arial"/>
                                <w:i/>
                                <w:color w:val="231F20"/>
                                <w:sz w:val="19"/>
                                <w:szCs w:val="19"/>
                              </w:rPr>
                              <w:t>What will happen next?”</w:t>
                            </w:r>
                            <w:r w:rsidR="00AA21F2">
                              <w:rPr>
                                <w:rFonts w:ascii="Arial" w:hAnsi="Arial" w:cs="Arial"/>
                                <w:i/>
                                <w:color w:val="231F20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AA21F2" w:rsidRPr="00AA21F2">
                              <w:rPr>
                                <w:rFonts w:ascii="Arial" w:hAnsi="Arial" w:cs="Arial"/>
                                <w:color w:val="231F20"/>
                                <w:sz w:val="19"/>
                                <w:szCs w:val="19"/>
                              </w:rPr>
                              <w:t>and talking about em</w:t>
                            </w:r>
                            <w:r w:rsidR="00AA21F2">
                              <w:rPr>
                                <w:rFonts w:ascii="Arial" w:hAnsi="Arial" w:cs="Arial"/>
                                <w:color w:val="231F20"/>
                                <w:sz w:val="19"/>
                                <w:szCs w:val="19"/>
                              </w:rPr>
                              <w:t>o</w:t>
                            </w:r>
                            <w:r w:rsidR="00AA21F2" w:rsidRPr="00AA21F2">
                              <w:rPr>
                                <w:rFonts w:ascii="Arial" w:hAnsi="Arial" w:cs="Arial"/>
                                <w:color w:val="231F20"/>
                                <w:sz w:val="19"/>
                                <w:szCs w:val="19"/>
                              </w:rPr>
                              <w:t>tions</w:t>
                            </w:r>
                            <w:r w:rsidRPr="00AA21F2">
                              <w:rPr>
                                <w:rFonts w:ascii="Arial" w:hAnsi="Arial" w:cs="Arial"/>
                                <w:color w:val="231F20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B449B3">
                              <w:rPr>
                                <w:rFonts w:ascii="Arial" w:hAnsi="Arial" w:cs="Arial"/>
                                <w:i/>
                                <w:color w:val="231F20"/>
                                <w:sz w:val="19"/>
                                <w:szCs w:val="19"/>
                              </w:rPr>
                              <w:t xml:space="preserve">“How do you think </w:t>
                            </w:r>
                            <w:r w:rsidR="00AA21F2">
                              <w:rPr>
                                <w:rFonts w:ascii="Arial" w:hAnsi="Arial" w:cs="Arial"/>
                                <w:i/>
                                <w:color w:val="231F20"/>
                                <w:sz w:val="19"/>
                                <w:szCs w:val="19"/>
                              </w:rPr>
                              <w:t>t</w:t>
                            </w:r>
                            <w:r w:rsidRPr="00B449B3">
                              <w:rPr>
                                <w:rFonts w:ascii="Arial" w:hAnsi="Arial" w:cs="Arial"/>
                                <w:i/>
                                <w:color w:val="231F20"/>
                                <w:sz w:val="19"/>
                                <w:szCs w:val="19"/>
                              </w:rPr>
                              <w:t>he</w:t>
                            </w:r>
                            <w:r w:rsidR="00AA21F2">
                              <w:rPr>
                                <w:rFonts w:ascii="Arial" w:hAnsi="Arial" w:cs="Arial"/>
                                <w:i/>
                                <w:color w:val="231F20"/>
                                <w:sz w:val="19"/>
                                <w:szCs w:val="19"/>
                              </w:rPr>
                              <w:t>y</w:t>
                            </w:r>
                            <w:r w:rsidRPr="00B449B3">
                              <w:rPr>
                                <w:rFonts w:ascii="Arial" w:hAnsi="Arial" w:cs="Arial"/>
                                <w:i/>
                                <w:color w:val="231F20"/>
                                <w:sz w:val="19"/>
                                <w:szCs w:val="19"/>
                              </w:rPr>
                              <w:t xml:space="preserve"> feel?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B5554D" id="Rectangle: Rounded Corners 30" o:spid="_x0000_s1036" style="position:absolute;margin-left:161.2pt;margin-top:4.5pt;width:151.5pt;height:127.3pt;z-index:-251574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" fillcolor="white [3201]" strokecolor="#0c9" strokeweight="1pt">
                <v:stroke joinstyle="miter"/>
                <v:textbox>
                  <w:txbxContent>
                    <w:p w14:paraId="0E3C8F84" w14:textId="77777777" w:rsidR="00670DC1" w:rsidRPr="00670DC1" w:rsidRDefault="00670DC1" w:rsidP="005A7DD6">
                      <w:pPr>
                        <w:pStyle w:val="BodyText"/>
                        <w:jc w:val="center"/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</w:pPr>
                    </w:p>
                    <w:p w14:paraId="38FF89C3" w14:textId="72E675A7" w:rsidR="009F4BC8" w:rsidRPr="005A7DD6" w:rsidRDefault="00B449B3" w:rsidP="00941CD3">
                      <w:pPr>
                        <w:pStyle w:val="BodyText"/>
                        <w:spacing w:after="120"/>
                        <w:jc w:val="center"/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  <w:r w:rsidRPr="00B449B3">
                        <w:rPr>
                          <w:rFonts w:ascii="Arial" w:hAnsi="Arial" w:cs="Arial"/>
                          <w:color w:val="231F20"/>
                          <w:sz w:val="19"/>
                          <w:szCs w:val="19"/>
                        </w:rPr>
                        <w:t xml:space="preserve">Help students </w:t>
                      </w:r>
                      <w:r w:rsidR="00AA21F2" w:rsidRPr="00B449B3">
                        <w:rPr>
                          <w:rFonts w:ascii="Arial" w:hAnsi="Arial" w:cs="Arial"/>
                          <w:color w:val="231F20"/>
                          <w:sz w:val="19"/>
                          <w:szCs w:val="19"/>
                        </w:rPr>
                        <w:t>understand</w:t>
                      </w:r>
                      <w:r w:rsidR="00AA21F2">
                        <w:rPr>
                          <w:rFonts w:ascii="Arial" w:hAnsi="Arial" w:cs="Arial"/>
                          <w:color w:val="231F20"/>
                          <w:sz w:val="19"/>
                          <w:szCs w:val="19"/>
                        </w:rPr>
                        <w:t xml:space="preserve"> </w:t>
                      </w:r>
                      <w:r w:rsidR="00AA21F2" w:rsidRPr="00B449B3">
                        <w:rPr>
                          <w:rFonts w:ascii="Arial" w:hAnsi="Arial" w:cs="Arial"/>
                          <w:color w:val="231F20"/>
                          <w:sz w:val="19"/>
                          <w:szCs w:val="19"/>
                        </w:rPr>
                        <w:t>messages</w:t>
                      </w:r>
                      <w:r w:rsidR="00AA21F2">
                        <w:rPr>
                          <w:rFonts w:ascii="Arial" w:hAnsi="Arial" w:cs="Arial"/>
                          <w:color w:val="231F20"/>
                          <w:sz w:val="19"/>
                          <w:szCs w:val="19"/>
                        </w:rPr>
                        <w:t xml:space="preserve"> not explicitly stated</w:t>
                      </w:r>
                      <w:r w:rsidRPr="00B449B3">
                        <w:rPr>
                          <w:rFonts w:ascii="Arial" w:hAnsi="Arial" w:cs="Arial"/>
                          <w:color w:val="231F20"/>
                          <w:sz w:val="19"/>
                          <w:szCs w:val="19"/>
                        </w:rPr>
                        <w:t xml:space="preserve"> in books by asking questions like “</w:t>
                      </w:r>
                      <w:r w:rsidRPr="00B449B3">
                        <w:rPr>
                          <w:rFonts w:ascii="Arial" w:hAnsi="Arial" w:cs="Arial"/>
                          <w:i/>
                          <w:color w:val="231F20"/>
                          <w:sz w:val="19"/>
                          <w:szCs w:val="19"/>
                        </w:rPr>
                        <w:t>What will happen next?”</w:t>
                      </w:r>
                      <w:r w:rsidR="00AA21F2">
                        <w:rPr>
                          <w:rFonts w:ascii="Arial" w:hAnsi="Arial" w:cs="Arial"/>
                          <w:i/>
                          <w:color w:val="231F20"/>
                          <w:sz w:val="19"/>
                          <w:szCs w:val="19"/>
                        </w:rPr>
                        <w:t xml:space="preserve"> </w:t>
                      </w:r>
                      <w:r w:rsidR="00AA21F2" w:rsidRPr="00AA21F2">
                        <w:rPr>
                          <w:rFonts w:ascii="Arial" w:hAnsi="Arial" w:cs="Arial"/>
                          <w:color w:val="231F20"/>
                          <w:sz w:val="19"/>
                          <w:szCs w:val="19"/>
                        </w:rPr>
                        <w:t>and talking about em</w:t>
                      </w:r>
                      <w:r w:rsidR="00AA21F2">
                        <w:rPr>
                          <w:rFonts w:ascii="Arial" w:hAnsi="Arial" w:cs="Arial"/>
                          <w:color w:val="231F20"/>
                          <w:sz w:val="19"/>
                          <w:szCs w:val="19"/>
                        </w:rPr>
                        <w:t>o</w:t>
                      </w:r>
                      <w:r w:rsidR="00AA21F2" w:rsidRPr="00AA21F2">
                        <w:rPr>
                          <w:rFonts w:ascii="Arial" w:hAnsi="Arial" w:cs="Arial"/>
                          <w:color w:val="231F20"/>
                          <w:sz w:val="19"/>
                          <w:szCs w:val="19"/>
                        </w:rPr>
                        <w:t>tions</w:t>
                      </w:r>
                      <w:r w:rsidRPr="00AA21F2">
                        <w:rPr>
                          <w:rFonts w:ascii="Arial" w:hAnsi="Arial" w:cs="Arial"/>
                          <w:color w:val="231F20"/>
                          <w:sz w:val="19"/>
                          <w:szCs w:val="19"/>
                        </w:rPr>
                        <w:t xml:space="preserve"> </w:t>
                      </w:r>
                      <w:r w:rsidRPr="00B449B3">
                        <w:rPr>
                          <w:rFonts w:ascii="Arial" w:hAnsi="Arial" w:cs="Arial"/>
                          <w:i/>
                          <w:color w:val="231F20"/>
                          <w:sz w:val="19"/>
                          <w:szCs w:val="19"/>
                        </w:rPr>
                        <w:t xml:space="preserve">“How do you think </w:t>
                      </w:r>
                      <w:r w:rsidR="00AA21F2">
                        <w:rPr>
                          <w:rFonts w:ascii="Arial" w:hAnsi="Arial" w:cs="Arial"/>
                          <w:i/>
                          <w:color w:val="231F20"/>
                          <w:sz w:val="19"/>
                          <w:szCs w:val="19"/>
                        </w:rPr>
                        <w:t>t</w:t>
                      </w:r>
                      <w:r w:rsidRPr="00B449B3">
                        <w:rPr>
                          <w:rFonts w:ascii="Arial" w:hAnsi="Arial" w:cs="Arial"/>
                          <w:i/>
                          <w:color w:val="231F20"/>
                          <w:sz w:val="19"/>
                          <w:szCs w:val="19"/>
                        </w:rPr>
                        <w:t>he</w:t>
                      </w:r>
                      <w:r w:rsidR="00AA21F2">
                        <w:rPr>
                          <w:rFonts w:ascii="Arial" w:hAnsi="Arial" w:cs="Arial"/>
                          <w:i/>
                          <w:color w:val="231F20"/>
                          <w:sz w:val="19"/>
                          <w:szCs w:val="19"/>
                        </w:rPr>
                        <w:t>y</w:t>
                      </w:r>
                      <w:r w:rsidRPr="00B449B3">
                        <w:rPr>
                          <w:rFonts w:ascii="Arial" w:hAnsi="Arial" w:cs="Arial"/>
                          <w:i/>
                          <w:color w:val="231F20"/>
                          <w:sz w:val="19"/>
                          <w:szCs w:val="19"/>
                        </w:rPr>
                        <w:t xml:space="preserve"> feel?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70DC1" w:rsidRPr="00123D7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43232" behindDoc="1" locked="0" layoutInCell="1" allowOverlap="1" wp14:anchorId="62CFA1D5" wp14:editId="252044F8">
                <wp:simplePos x="0" y="0"/>
                <wp:positionH relativeFrom="margin">
                  <wp:posOffset>-6824</wp:posOffset>
                </wp:positionH>
                <wp:positionV relativeFrom="paragraph">
                  <wp:posOffset>57851</wp:posOffset>
                </wp:positionV>
                <wp:extent cx="1931035" cy="1610436"/>
                <wp:effectExtent l="0" t="0" r="12065" b="27940"/>
                <wp:wrapNone/>
                <wp:docPr id="51" name="Rectangle: Rounded Corners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1035" cy="1610436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A74FAF" w14:textId="77777777" w:rsidR="00670DC1" w:rsidRPr="00670DC1" w:rsidRDefault="00670DC1" w:rsidP="009F4BC8">
                            <w:pPr>
                              <w:pStyle w:val="BodyText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14:paraId="26E97EC8" w14:textId="571F0247" w:rsidR="00912C56" w:rsidRPr="00B449B3" w:rsidRDefault="00912C56" w:rsidP="00941CD3">
                            <w:pPr>
                              <w:pStyle w:val="BodyText"/>
                              <w:spacing w:after="120"/>
                              <w:jc w:val="center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 w:rsidRPr="00B449B3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Establish and gain a student’s attention by </w:t>
                            </w:r>
                            <w:r w:rsidR="009F4BC8" w:rsidRPr="00B449B3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labelling objects, </w:t>
                            </w:r>
                            <w:r w:rsidRPr="00B449B3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using words (e.g., “Look!”) and</w:t>
                            </w:r>
                            <w:r w:rsidR="009F4BC8" w:rsidRPr="00B449B3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/or</w:t>
                            </w:r>
                            <w:r w:rsidRPr="00B449B3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 visual prompts (e.g., pointing).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CFA1D5" id="Rectangle: Rounded Corners 51" o:spid="_x0000_s1037" style="position:absolute;margin-left:-.55pt;margin-top:4.55pt;width:152.05pt;height:126.8pt;z-index:-251573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" fillcolor="white [3201]" strokecolor="#bf8f00 [2407]" strokeweight="1pt">
                <v:stroke joinstyle="miter"/>
                <v:textbox>
                  <w:txbxContent>
                    <w:p w14:paraId="5BA74FAF" w14:textId="77777777" w:rsidR="00670DC1" w:rsidRPr="00670DC1" w:rsidRDefault="00670DC1" w:rsidP="009F4BC8">
                      <w:pPr>
                        <w:pStyle w:val="BodyText"/>
                        <w:jc w:val="center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14:paraId="26E97EC8" w14:textId="571F0247" w:rsidR="00912C56" w:rsidRPr="00B449B3" w:rsidRDefault="00912C56" w:rsidP="00941CD3">
                      <w:pPr>
                        <w:pStyle w:val="BodyText"/>
                        <w:spacing w:after="120"/>
                        <w:jc w:val="center"/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  <w:r w:rsidRPr="00B449B3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Establish and gain a student’s attention by </w:t>
                      </w:r>
                      <w:r w:rsidR="009F4BC8" w:rsidRPr="00B449B3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labelling objects, </w:t>
                      </w:r>
                      <w:r w:rsidRPr="00B449B3">
                        <w:rPr>
                          <w:rFonts w:ascii="Arial" w:hAnsi="Arial" w:cs="Arial"/>
                          <w:sz w:val="19"/>
                          <w:szCs w:val="19"/>
                        </w:rPr>
                        <w:t>using words (e.g., “Look!”) and</w:t>
                      </w:r>
                      <w:r w:rsidR="009F4BC8" w:rsidRPr="00B449B3">
                        <w:rPr>
                          <w:rFonts w:ascii="Arial" w:hAnsi="Arial" w:cs="Arial"/>
                          <w:sz w:val="19"/>
                          <w:szCs w:val="19"/>
                        </w:rPr>
                        <w:t>/or</w:t>
                      </w:r>
                      <w:r w:rsidRPr="00B449B3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 visual prompts (e.g., pointing).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8722346" w14:textId="6CE444FC" w:rsidR="00285F47" w:rsidRDefault="00285F47" w:rsidP="00C90C65">
      <w:pPr>
        <w:rPr>
          <w:rFonts w:ascii="Arial" w:hAnsi="Arial" w:cs="Arial"/>
          <w:color w:val="231F20"/>
          <w:sz w:val="22"/>
          <w:szCs w:val="22"/>
        </w:rPr>
      </w:pPr>
    </w:p>
    <w:p w14:paraId="0ABF8C73" w14:textId="06B60932" w:rsidR="00285F47" w:rsidRDefault="00285F47" w:rsidP="00C90C65">
      <w:pPr>
        <w:rPr>
          <w:rFonts w:ascii="Arial" w:hAnsi="Arial" w:cs="Arial"/>
          <w:color w:val="231F20"/>
          <w:sz w:val="22"/>
          <w:szCs w:val="22"/>
        </w:rPr>
      </w:pPr>
    </w:p>
    <w:p w14:paraId="37593575" w14:textId="321D8E13" w:rsidR="00285F47" w:rsidRDefault="00285F47" w:rsidP="00C90C65">
      <w:pPr>
        <w:rPr>
          <w:rFonts w:ascii="Arial" w:hAnsi="Arial" w:cs="Arial"/>
          <w:color w:val="231F20"/>
          <w:sz w:val="22"/>
          <w:szCs w:val="22"/>
        </w:rPr>
      </w:pPr>
    </w:p>
    <w:p w14:paraId="5037E28B" w14:textId="334919B1" w:rsidR="00285F47" w:rsidRDefault="00B449B3" w:rsidP="00B449B3">
      <w:pPr>
        <w:tabs>
          <w:tab w:val="left" w:pos="4073"/>
        </w:tabs>
        <w:rPr>
          <w:rFonts w:ascii="Arial" w:hAnsi="Arial" w:cs="Arial"/>
          <w:color w:val="231F20"/>
          <w:sz w:val="22"/>
          <w:szCs w:val="22"/>
        </w:rPr>
      </w:pPr>
      <w:r>
        <w:rPr>
          <w:rFonts w:ascii="Arial" w:hAnsi="Arial" w:cs="Arial"/>
          <w:color w:val="231F20"/>
          <w:sz w:val="22"/>
          <w:szCs w:val="22"/>
        </w:rPr>
        <w:tab/>
      </w:r>
    </w:p>
    <w:p w14:paraId="50B96A5D" w14:textId="7FD3AC24" w:rsidR="00285F47" w:rsidRDefault="00670DC1" w:rsidP="00670DC1">
      <w:pPr>
        <w:tabs>
          <w:tab w:val="left" w:pos="8543"/>
        </w:tabs>
        <w:rPr>
          <w:rFonts w:ascii="Arial" w:hAnsi="Arial" w:cs="Arial"/>
          <w:color w:val="231F20"/>
          <w:sz w:val="22"/>
          <w:szCs w:val="22"/>
        </w:rPr>
      </w:pPr>
      <w:r>
        <w:rPr>
          <w:rFonts w:ascii="Arial" w:hAnsi="Arial" w:cs="Arial"/>
          <w:color w:val="231F20"/>
          <w:sz w:val="22"/>
          <w:szCs w:val="22"/>
        </w:rPr>
        <w:tab/>
      </w:r>
    </w:p>
    <w:p w14:paraId="4977C031" w14:textId="731235D7" w:rsidR="00285F47" w:rsidRDefault="00285F47" w:rsidP="00C90C65">
      <w:pPr>
        <w:rPr>
          <w:rFonts w:ascii="Arial" w:hAnsi="Arial" w:cs="Arial"/>
          <w:color w:val="231F20"/>
          <w:sz w:val="22"/>
          <w:szCs w:val="22"/>
        </w:rPr>
      </w:pPr>
    </w:p>
    <w:p w14:paraId="16F6E676" w14:textId="46EB9B0E" w:rsidR="00285F47" w:rsidRDefault="00AA21F2" w:rsidP="00AA21F2">
      <w:pPr>
        <w:tabs>
          <w:tab w:val="left" w:pos="5255"/>
        </w:tabs>
        <w:rPr>
          <w:rFonts w:ascii="Arial" w:hAnsi="Arial" w:cs="Arial"/>
          <w:color w:val="231F20"/>
          <w:sz w:val="22"/>
          <w:szCs w:val="22"/>
        </w:rPr>
      </w:pPr>
      <w:r>
        <w:rPr>
          <w:rFonts w:ascii="Arial" w:hAnsi="Arial" w:cs="Arial"/>
          <w:color w:val="231F20"/>
          <w:sz w:val="22"/>
          <w:szCs w:val="22"/>
        </w:rPr>
        <w:tab/>
      </w:r>
    </w:p>
    <w:p w14:paraId="626C2539" w14:textId="57257109" w:rsidR="00285F47" w:rsidRDefault="00285F47" w:rsidP="00C90C65">
      <w:pPr>
        <w:rPr>
          <w:rFonts w:ascii="Arial" w:hAnsi="Arial" w:cs="Arial"/>
          <w:color w:val="231F20"/>
          <w:sz w:val="22"/>
          <w:szCs w:val="22"/>
        </w:rPr>
      </w:pPr>
    </w:p>
    <w:p w14:paraId="19314C70" w14:textId="77777777" w:rsidR="005A7DD6" w:rsidRPr="00DD13A1" w:rsidRDefault="005A7DD6" w:rsidP="005A7DD6">
      <w:pPr>
        <w:ind w:right="-141"/>
        <w:rPr>
          <w:rFonts w:ascii="Arial" w:hAnsi="Arial" w:cs="Arial"/>
          <w:b/>
          <w:color w:val="231F20"/>
          <w:spacing w:val="-2"/>
          <w:sz w:val="28"/>
        </w:rPr>
      </w:pPr>
    </w:p>
    <w:p w14:paraId="3143C806" w14:textId="77777777" w:rsidR="00670DC1" w:rsidRPr="00454F96" w:rsidRDefault="00670DC1" w:rsidP="005A7DD6">
      <w:pPr>
        <w:ind w:right="-141"/>
        <w:rPr>
          <w:rFonts w:ascii="Arial" w:hAnsi="Arial" w:cs="Arial"/>
          <w:b/>
          <w:color w:val="231F20"/>
          <w:spacing w:val="-2"/>
          <w:sz w:val="16"/>
        </w:rPr>
      </w:pPr>
    </w:p>
    <w:p w14:paraId="555B591B" w14:textId="454CE040" w:rsidR="00FA1037" w:rsidRPr="007B5D36" w:rsidRDefault="00FA1037" w:rsidP="005A7DD6">
      <w:pPr>
        <w:ind w:right="-141"/>
        <w:rPr>
          <w:rFonts w:ascii="Arial" w:hAnsi="Arial" w:cs="Arial"/>
          <w:b/>
          <w:sz w:val="20"/>
        </w:rPr>
      </w:pPr>
      <w:r w:rsidRPr="007B5D36">
        <w:rPr>
          <w:rFonts w:ascii="Arial" w:hAnsi="Arial" w:cs="Arial"/>
          <w:b/>
          <w:color w:val="231F20"/>
          <w:spacing w:val="-2"/>
          <w:sz w:val="20"/>
        </w:rPr>
        <w:t>References</w:t>
      </w:r>
    </w:p>
    <w:p w14:paraId="11FDA8F0" w14:textId="01FD3C28" w:rsidR="003B4C73" w:rsidRDefault="003B4C73" w:rsidP="005A7DD6">
      <w:pPr>
        <w:ind w:left="142" w:right="-142" w:hanging="142"/>
        <w:rPr>
          <w:rFonts w:ascii="Arial" w:hAnsi="Arial" w:cs="Arial"/>
          <w:color w:val="231F20"/>
          <w:sz w:val="18"/>
        </w:rPr>
      </w:pPr>
      <w:r>
        <w:rPr>
          <w:rFonts w:ascii="Arial" w:hAnsi="Arial" w:cs="Arial"/>
          <w:color w:val="231F20"/>
          <w:sz w:val="18"/>
        </w:rPr>
        <w:t xml:space="preserve">Boyle, S.A., McNaughton, D., </w:t>
      </w:r>
      <w:r w:rsidR="00802543">
        <w:rPr>
          <w:rFonts w:ascii="Arial" w:hAnsi="Arial" w:cs="Arial"/>
          <w:color w:val="231F20"/>
          <w:sz w:val="18"/>
        </w:rPr>
        <w:t xml:space="preserve">&amp; Chapin, S.E. (2019). Effects of shared reading on the early language and literacy skills of children with autism spectrum disorders: a systematic review. </w:t>
      </w:r>
      <w:r w:rsidR="00802543" w:rsidRPr="00391848">
        <w:rPr>
          <w:rFonts w:ascii="Arial" w:hAnsi="Arial" w:cs="Arial"/>
          <w:i/>
          <w:color w:val="231F20"/>
          <w:sz w:val="18"/>
        </w:rPr>
        <w:t xml:space="preserve">Focus on Autism and Other Developmental </w:t>
      </w:r>
      <w:r w:rsidR="00391848" w:rsidRPr="00391848">
        <w:rPr>
          <w:rFonts w:ascii="Arial" w:hAnsi="Arial" w:cs="Arial"/>
          <w:i/>
          <w:color w:val="231F20"/>
          <w:sz w:val="18"/>
        </w:rPr>
        <w:t>Disabilities</w:t>
      </w:r>
      <w:r w:rsidR="00802543">
        <w:rPr>
          <w:rFonts w:ascii="Arial" w:hAnsi="Arial" w:cs="Arial"/>
          <w:color w:val="231F20"/>
          <w:sz w:val="18"/>
        </w:rPr>
        <w:t xml:space="preserve">, </w:t>
      </w:r>
      <w:r w:rsidR="00802543" w:rsidRPr="00391848">
        <w:rPr>
          <w:rFonts w:ascii="Arial" w:hAnsi="Arial" w:cs="Arial"/>
          <w:i/>
          <w:color w:val="231F20"/>
          <w:sz w:val="18"/>
        </w:rPr>
        <w:t>34</w:t>
      </w:r>
      <w:r w:rsidR="00802543">
        <w:rPr>
          <w:rFonts w:ascii="Arial" w:hAnsi="Arial" w:cs="Arial"/>
          <w:color w:val="231F20"/>
          <w:sz w:val="18"/>
        </w:rPr>
        <w:t>(4), 205-214</w:t>
      </w:r>
      <w:r w:rsidR="00391848">
        <w:rPr>
          <w:rFonts w:ascii="Arial" w:hAnsi="Arial" w:cs="Arial"/>
          <w:color w:val="231F20"/>
          <w:sz w:val="18"/>
        </w:rPr>
        <w:t>.</w:t>
      </w:r>
    </w:p>
    <w:p w14:paraId="08062F0E" w14:textId="2E64CB27" w:rsidR="00025146" w:rsidRDefault="00025146" w:rsidP="005A7DD6">
      <w:pPr>
        <w:ind w:left="142" w:right="-142" w:hanging="142"/>
        <w:rPr>
          <w:rFonts w:ascii="Arial" w:hAnsi="Arial" w:cs="Arial"/>
          <w:color w:val="231F20"/>
          <w:sz w:val="18"/>
        </w:rPr>
      </w:pPr>
      <w:r>
        <w:rPr>
          <w:rFonts w:ascii="Arial" w:hAnsi="Arial" w:cs="Arial"/>
          <w:color w:val="231F20"/>
          <w:sz w:val="18"/>
        </w:rPr>
        <w:t xml:space="preserve">Fleury, V.P., Whalon, K. Gilmore, C., Wang, X., &amp; Marks, R. (2021). Building comprehension skills of young children with autism one story book at a time. </w:t>
      </w:r>
      <w:r w:rsidRPr="00025146">
        <w:rPr>
          <w:rFonts w:ascii="Arial" w:hAnsi="Arial" w:cs="Arial"/>
          <w:i/>
          <w:color w:val="231F20"/>
          <w:sz w:val="18"/>
        </w:rPr>
        <w:t>Language, Speech</w:t>
      </w:r>
      <w:r>
        <w:rPr>
          <w:rFonts w:ascii="Arial" w:hAnsi="Arial" w:cs="Arial"/>
          <w:i/>
          <w:color w:val="231F20"/>
          <w:sz w:val="18"/>
        </w:rPr>
        <w:t>,</w:t>
      </w:r>
      <w:r w:rsidRPr="00025146">
        <w:rPr>
          <w:rFonts w:ascii="Arial" w:hAnsi="Arial" w:cs="Arial"/>
          <w:i/>
          <w:color w:val="231F20"/>
          <w:sz w:val="18"/>
        </w:rPr>
        <w:t xml:space="preserve"> and Hearing Services in Schools, 52,</w:t>
      </w:r>
      <w:r>
        <w:rPr>
          <w:rFonts w:ascii="Arial" w:hAnsi="Arial" w:cs="Arial"/>
          <w:color w:val="231F20"/>
          <w:sz w:val="18"/>
        </w:rPr>
        <w:t xml:space="preserve"> 153-164. </w:t>
      </w:r>
    </w:p>
    <w:p w14:paraId="0E003B9F" w14:textId="39A843DB" w:rsidR="005414F4" w:rsidRPr="005414F4" w:rsidRDefault="005414F4" w:rsidP="005A7DD6">
      <w:pPr>
        <w:ind w:left="142" w:right="-142" w:hanging="142"/>
        <w:rPr>
          <w:rFonts w:ascii="Arial" w:hAnsi="Arial" w:cs="Arial"/>
          <w:color w:val="231F20"/>
          <w:sz w:val="18"/>
        </w:rPr>
      </w:pPr>
      <w:r w:rsidRPr="005414F4">
        <w:rPr>
          <w:rFonts w:ascii="Arial" w:hAnsi="Arial" w:cs="Arial"/>
          <w:color w:val="231F20"/>
          <w:sz w:val="18"/>
        </w:rPr>
        <w:t xml:space="preserve">Whalon., Martinez, J.R., Shannon, D., Butcher, C., &amp; Hanline, M.F. (2015). The impact of reading to engage children with autism in language and learning (RECALL). </w:t>
      </w:r>
      <w:r w:rsidRPr="005414F4">
        <w:rPr>
          <w:rFonts w:ascii="Arial" w:hAnsi="Arial" w:cs="Arial"/>
          <w:i/>
          <w:color w:val="231F20"/>
          <w:sz w:val="18"/>
        </w:rPr>
        <w:t>Topics in Early Childhood Special Education</w:t>
      </w:r>
      <w:r w:rsidRPr="005414F4">
        <w:rPr>
          <w:rFonts w:ascii="Arial" w:hAnsi="Arial" w:cs="Arial"/>
          <w:color w:val="231F20"/>
          <w:sz w:val="18"/>
        </w:rPr>
        <w:t xml:space="preserve">, </w:t>
      </w:r>
      <w:r w:rsidRPr="005414F4">
        <w:rPr>
          <w:rFonts w:ascii="Arial" w:hAnsi="Arial" w:cs="Arial"/>
          <w:i/>
          <w:color w:val="231F20"/>
          <w:sz w:val="18"/>
        </w:rPr>
        <w:t>35</w:t>
      </w:r>
      <w:r w:rsidRPr="005414F4">
        <w:rPr>
          <w:rFonts w:ascii="Arial" w:hAnsi="Arial" w:cs="Arial"/>
          <w:color w:val="231F20"/>
          <w:sz w:val="18"/>
        </w:rPr>
        <w:t>(2), 102-115.</w:t>
      </w:r>
    </w:p>
    <w:sectPr w:rsidR="005414F4" w:rsidRPr="005414F4" w:rsidSect="00F52771">
      <w:headerReference w:type="default" r:id="rId14"/>
      <w:pgSz w:w="11900" w:h="16840"/>
      <w:pgMar w:top="1440" w:right="962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BD22B4" w14:textId="77777777" w:rsidR="00114B5F" w:rsidRDefault="00114B5F" w:rsidP="00A43AF5">
      <w:r>
        <w:separator/>
      </w:r>
    </w:p>
  </w:endnote>
  <w:endnote w:type="continuationSeparator" w:id="0">
    <w:p w14:paraId="7F7ADD10" w14:textId="77777777" w:rsidR="00114B5F" w:rsidRDefault="00114B5F" w:rsidP="00A43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ta OT">
    <w:altName w:val="Calibri"/>
    <w:panose1 w:val="00000000000000000000"/>
    <w:charset w:val="4D"/>
    <w:family w:val="swiss"/>
    <w:notTrueType/>
    <w:pitch w:val="variable"/>
    <w:sig w:usb0="800000EF" w:usb1="4000207B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taOT-Norm">
    <w:altName w:val="Calibri"/>
    <w:panose1 w:val="00000000000000000000"/>
    <w:charset w:val="4D"/>
    <w:family w:val="swiss"/>
    <w:notTrueType/>
    <w:pitch w:val="variable"/>
    <w:sig w:usb0="800000EF" w:usb1="4000207B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948F5E" w14:textId="77777777" w:rsidR="00114B5F" w:rsidRDefault="00114B5F" w:rsidP="00A43AF5">
      <w:r>
        <w:separator/>
      </w:r>
    </w:p>
  </w:footnote>
  <w:footnote w:type="continuationSeparator" w:id="0">
    <w:p w14:paraId="04E989E4" w14:textId="77777777" w:rsidR="00114B5F" w:rsidRDefault="00114B5F" w:rsidP="00A43A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7B97C4" w14:textId="77777777" w:rsidR="00A43AF5" w:rsidRDefault="00A43AF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C810495" wp14:editId="18EB5483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38400" cy="10652400"/>
          <wp:effectExtent l="0" t="0" r="571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10354 Autism Hub blank fact sheet templa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8400" cy="1065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93843"/>
    <w:multiLevelType w:val="hybridMultilevel"/>
    <w:tmpl w:val="22EC07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596A5D"/>
    <w:multiLevelType w:val="hybridMultilevel"/>
    <w:tmpl w:val="EA22D2DE"/>
    <w:lvl w:ilvl="0" w:tplc="14C8B7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9C35FD"/>
    <w:multiLevelType w:val="hybridMultilevel"/>
    <w:tmpl w:val="F4225CD6"/>
    <w:lvl w:ilvl="0" w:tplc="170C973E">
      <w:numFmt w:val="bullet"/>
      <w:lvlText w:val="•"/>
      <w:lvlJc w:val="left"/>
      <w:pPr>
        <w:ind w:left="466" w:hanging="227"/>
      </w:pPr>
      <w:rPr>
        <w:rFonts w:ascii="Meta OT" w:eastAsia="Meta OT" w:hAnsi="Meta OT" w:cs="Meta OT" w:hint="default"/>
        <w:b/>
        <w:bCs/>
        <w:i w:val="0"/>
        <w:iCs w:val="0"/>
        <w:color w:val="231F20"/>
        <w:w w:val="100"/>
        <w:sz w:val="22"/>
        <w:szCs w:val="22"/>
        <w:lang w:val="en-US" w:eastAsia="en-US" w:bidi="ar-SA"/>
      </w:rPr>
    </w:lvl>
    <w:lvl w:ilvl="1" w:tplc="C510857C">
      <w:numFmt w:val="bullet"/>
      <w:lvlText w:val="•"/>
      <w:lvlJc w:val="left"/>
      <w:pPr>
        <w:ind w:left="1460" w:hanging="227"/>
      </w:pPr>
      <w:rPr>
        <w:rFonts w:hint="default"/>
        <w:lang w:val="en-US" w:eastAsia="en-US" w:bidi="ar-SA"/>
      </w:rPr>
    </w:lvl>
    <w:lvl w:ilvl="2" w:tplc="6F9416EC">
      <w:numFmt w:val="bullet"/>
      <w:lvlText w:val="•"/>
      <w:lvlJc w:val="left"/>
      <w:pPr>
        <w:ind w:left="2461" w:hanging="227"/>
      </w:pPr>
      <w:rPr>
        <w:rFonts w:hint="default"/>
        <w:lang w:val="en-US" w:eastAsia="en-US" w:bidi="ar-SA"/>
      </w:rPr>
    </w:lvl>
    <w:lvl w:ilvl="3" w:tplc="CF0ECEC4">
      <w:numFmt w:val="bullet"/>
      <w:lvlText w:val="•"/>
      <w:lvlJc w:val="left"/>
      <w:pPr>
        <w:ind w:left="3461" w:hanging="227"/>
      </w:pPr>
      <w:rPr>
        <w:rFonts w:hint="default"/>
        <w:lang w:val="en-US" w:eastAsia="en-US" w:bidi="ar-SA"/>
      </w:rPr>
    </w:lvl>
    <w:lvl w:ilvl="4" w:tplc="B7501392">
      <w:numFmt w:val="bullet"/>
      <w:lvlText w:val="•"/>
      <w:lvlJc w:val="left"/>
      <w:pPr>
        <w:ind w:left="4462" w:hanging="227"/>
      </w:pPr>
      <w:rPr>
        <w:rFonts w:hint="default"/>
        <w:lang w:val="en-US" w:eastAsia="en-US" w:bidi="ar-SA"/>
      </w:rPr>
    </w:lvl>
    <w:lvl w:ilvl="5" w:tplc="4120F02C">
      <w:numFmt w:val="bullet"/>
      <w:lvlText w:val="•"/>
      <w:lvlJc w:val="left"/>
      <w:pPr>
        <w:ind w:left="5462" w:hanging="227"/>
      </w:pPr>
      <w:rPr>
        <w:rFonts w:hint="default"/>
        <w:lang w:val="en-US" w:eastAsia="en-US" w:bidi="ar-SA"/>
      </w:rPr>
    </w:lvl>
    <w:lvl w:ilvl="6" w:tplc="78966D7C">
      <w:numFmt w:val="bullet"/>
      <w:lvlText w:val="•"/>
      <w:lvlJc w:val="left"/>
      <w:pPr>
        <w:ind w:left="6463" w:hanging="227"/>
      </w:pPr>
      <w:rPr>
        <w:rFonts w:hint="default"/>
        <w:lang w:val="en-US" w:eastAsia="en-US" w:bidi="ar-SA"/>
      </w:rPr>
    </w:lvl>
    <w:lvl w:ilvl="7" w:tplc="D19623EE">
      <w:numFmt w:val="bullet"/>
      <w:lvlText w:val="•"/>
      <w:lvlJc w:val="left"/>
      <w:pPr>
        <w:ind w:left="7463" w:hanging="227"/>
      </w:pPr>
      <w:rPr>
        <w:rFonts w:hint="default"/>
        <w:lang w:val="en-US" w:eastAsia="en-US" w:bidi="ar-SA"/>
      </w:rPr>
    </w:lvl>
    <w:lvl w:ilvl="8" w:tplc="A8B49672">
      <w:numFmt w:val="bullet"/>
      <w:lvlText w:val="•"/>
      <w:lvlJc w:val="left"/>
      <w:pPr>
        <w:ind w:left="8464" w:hanging="227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AF5"/>
    <w:rsid w:val="00025146"/>
    <w:rsid w:val="000527EF"/>
    <w:rsid w:val="0006438C"/>
    <w:rsid w:val="000B6387"/>
    <w:rsid w:val="00104FC6"/>
    <w:rsid w:val="00114B5F"/>
    <w:rsid w:val="0012091F"/>
    <w:rsid w:val="00123D79"/>
    <w:rsid w:val="0012478A"/>
    <w:rsid w:val="00143908"/>
    <w:rsid w:val="001816C1"/>
    <w:rsid w:val="001D11EE"/>
    <w:rsid w:val="001D31C2"/>
    <w:rsid w:val="002708EA"/>
    <w:rsid w:val="00282BE7"/>
    <w:rsid w:val="00285F47"/>
    <w:rsid w:val="002F09BB"/>
    <w:rsid w:val="002F16A6"/>
    <w:rsid w:val="00332C13"/>
    <w:rsid w:val="00363882"/>
    <w:rsid w:val="003844C6"/>
    <w:rsid w:val="00386F2E"/>
    <w:rsid w:val="00391848"/>
    <w:rsid w:val="00393FED"/>
    <w:rsid w:val="003A441A"/>
    <w:rsid w:val="003B4C73"/>
    <w:rsid w:val="003D0AA9"/>
    <w:rsid w:val="00407FA8"/>
    <w:rsid w:val="004117FB"/>
    <w:rsid w:val="00415E45"/>
    <w:rsid w:val="00445687"/>
    <w:rsid w:val="00454F96"/>
    <w:rsid w:val="00456C09"/>
    <w:rsid w:val="00457CB5"/>
    <w:rsid w:val="004C4C4C"/>
    <w:rsid w:val="004D050F"/>
    <w:rsid w:val="005414F4"/>
    <w:rsid w:val="00581A0A"/>
    <w:rsid w:val="00586238"/>
    <w:rsid w:val="005A7DD6"/>
    <w:rsid w:val="0060007B"/>
    <w:rsid w:val="00627642"/>
    <w:rsid w:val="00662CFA"/>
    <w:rsid w:val="00670DC1"/>
    <w:rsid w:val="006A57C7"/>
    <w:rsid w:val="006C42EB"/>
    <w:rsid w:val="006D3AA0"/>
    <w:rsid w:val="006F6315"/>
    <w:rsid w:val="00791718"/>
    <w:rsid w:val="007B5D36"/>
    <w:rsid w:val="00800779"/>
    <w:rsid w:val="00802543"/>
    <w:rsid w:val="0082304A"/>
    <w:rsid w:val="0085078F"/>
    <w:rsid w:val="0086732E"/>
    <w:rsid w:val="008B0640"/>
    <w:rsid w:val="008B63A5"/>
    <w:rsid w:val="00906F79"/>
    <w:rsid w:val="009121D0"/>
    <w:rsid w:val="00912C56"/>
    <w:rsid w:val="00941CD3"/>
    <w:rsid w:val="00982BDA"/>
    <w:rsid w:val="00995BFD"/>
    <w:rsid w:val="009B0A19"/>
    <w:rsid w:val="009B6F16"/>
    <w:rsid w:val="009C5557"/>
    <w:rsid w:val="009F4BC8"/>
    <w:rsid w:val="00A37806"/>
    <w:rsid w:val="00A43AF5"/>
    <w:rsid w:val="00A5159A"/>
    <w:rsid w:val="00A607C7"/>
    <w:rsid w:val="00AA21F2"/>
    <w:rsid w:val="00B11A72"/>
    <w:rsid w:val="00B449B3"/>
    <w:rsid w:val="00B476F4"/>
    <w:rsid w:val="00BB26D0"/>
    <w:rsid w:val="00BE09E1"/>
    <w:rsid w:val="00C153D5"/>
    <w:rsid w:val="00C55029"/>
    <w:rsid w:val="00C8198F"/>
    <w:rsid w:val="00C87FAF"/>
    <w:rsid w:val="00C90C65"/>
    <w:rsid w:val="00CB0450"/>
    <w:rsid w:val="00CE3F6F"/>
    <w:rsid w:val="00D5162A"/>
    <w:rsid w:val="00D62677"/>
    <w:rsid w:val="00D632CA"/>
    <w:rsid w:val="00D67D31"/>
    <w:rsid w:val="00D7271D"/>
    <w:rsid w:val="00D95151"/>
    <w:rsid w:val="00D95AC9"/>
    <w:rsid w:val="00DA6D96"/>
    <w:rsid w:val="00DB0E9D"/>
    <w:rsid w:val="00DC1616"/>
    <w:rsid w:val="00DC7BDD"/>
    <w:rsid w:val="00DD13A1"/>
    <w:rsid w:val="00E00D7C"/>
    <w:rsid w:val="00E47EC7"/>
    <w:rsid w:val="00E9167A"/>
    <w:rsid w:val="00EA4C54"/>
    <w:rsid w:val="00EB5C33"/>
    <w:rsid w:val="00F11CE7"/>
    <w:rsid w:val="00F52771"/>
    <w:rsid w:val="00F52994"/>
    <w:rsid w:val="00F61FCF"/>
    <w:rsid w:val="00F74335"/>
    <w:rsid w:val="00F8700E"/>
    <w:rsid w:val="00FA1037"/>
    <w:rsid w:val="00FF6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D7D7004"/>
  <w15:chartTrackingRefBased/>
  <w15:docId w15:val="{31E7FC75-2622-B748-95FE-48E39D131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49B3"/>
  </w:style>
  <w:style w:type="paragraph" w:styleId="Heading1">
    <w:name w:val="heading 1"/>
    <w:basedOn w:val="Normal"/>
    <w:link w:val="Heading1Char"/>
    <w:uiPriority w:val="9"/>
    <w:qFormat/>
    <w:rsid w:val="00F52771"/>
    <w:pPr>
      <w:widowControl w:val="0"/>
      <w:autoSpaceDE w:val="0"/>
      <w:autoSpaceDN w:val="0"/>
      <w:ind w:left="372"/>
      <w:outlineLvl w:val="0"/>
    </w:pPr>
    <w:rPr>
      <w:rFonts w:ascii="Meta OT" w:eastAsia="Meta OT" w:hAnsi="Meta OT" w:cs="Meta OT"/>
      <w:b/>
      <w:bCs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3A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3AF5"/>
  </w:style>
  <w:style w:type="paragraph" w:styleId="Footer">
    <w:name w:val="footer"/>
    <w:basedOn w:val="Normal"/>
    <w:link w:val="FooterChar"/>
    <w:uiPriority w:val="99"/>
    <w:unhideWhenUsed/>
    <w:rsid w:val="00A43A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3AF5"/>
  </w:style>
  <w:style w:type="paragraph" w:styleId="ListParagraph">
    <w:name w:val="List Paragraph"/>
    <w:basedOn w:val="Normal"/>
    <w:uiPriority w:val="1"/>
    <w:qFormat/>
    <w:rsid w:val="00F52771"/>
    <w:pPr>
      <w:widowControl w:val="0"/>
      <w:autoSpaceDE w:val="0"/>
      <w:autoSpaceDN w:val="0"/>
      <w:spacing w:line="308" w:lineRule="exact"/>
      <w:ind w:left="466" w:hanging="228"/>
    </w:pPr>
    <w:rPr>
      <w:rFonts w:ascii="MetaOT-Norm" w:eastAsia="MetaOT-Norm" w:hAnsi="MetaOT-Norm" w:cs="MetaOT-Norm"/>
      <w:sz w:val="22"/>
      <w:szCs w:val="22"/>
      <w:lang w:val="en-US"/>
    </w:rPr>
  </w:style>
  <w:style w:type="table" w:styleId="TableGrid">
    <w:name w:val="Table Grid"/>
    <w:basedOn w:val="TableNormal"/>
    <w:uiPriority w:val="39"/>
    <w:rsid w:val="00F527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52771"/>
    <w:rPr>
      <w:rFonts w:ascii="Meta OT" w:eastAsia="Meta OT" w:hAnsi="Meta OT" w:cs="Meta OT"/>
      <w:b/>
      <w:bCs/>
      <w:sz w:val="22"/>
      <w:szCs w:val="22"/>
      <w:lang w:val="en-US"/>
    </w:rPr>
  </w:style>
  <w:style w:type="paragraph" w:styleId="BodyText">
    <w:name w:val="Body Text"/>
    <w:basedOn w:val="Normal"/>
    <w:link w:val="BodyTextChar"/>
    <w:uiPriority w:val="1"/>
    <w:qFormat/>
    <w:rsid w:val="00F52771"/>
    <w:pPr>
      <w:widowControl w:val="0"/>
      <w:autoSpaceDE w:val="0"/>
      <w:autoSpaceDN w:val="0"/>
    </w:pPr>
    <w:rPr>
      <w:rFonts w:ascii="MetaOT-Norm" w:eastAsia="MetaOT-Norm" w:hAnsi="MetaOT-Norm" w:cs="MetaOT-Norm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52771"/>
    <w:rPr>
      <w:rFonts w:ascii="MetaOT-Norm" w:eastAsia="MetaOT-Norm" w:hAnsi="MetaOT-Norm" w:cs="MetaOT-Norm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251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51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51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51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514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51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14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04F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4F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3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svg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sv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519FF8BD40D44FB27AC75BD4E40DEA" ma:contentTypeVersion="18" ma:contentTypeDescription="Create a new document." ma:contentTypeScope="" ma:versionID="72feb182f9c9d8fa1310ab6710347c1a">
  <xsd:schema xmlns:xsd="http://www.w3.org/2001/XMLSchema" xmlns:xs="http://www.w3.org/2001/XMLSchema" xmlns:p="http://schemas.microsoft.com/office/2006/metadata/properties" xmlns:ns1="http://schemas.microsoft.com/sharepoint/v3" xmlns:ns2="a41971c6-69f7-47d0-9be1-20be20af83c7" targetNamespace="http://schemas.microsoft.com/office/2006/metadata/properties" ma:root="true" ma:fieldsID="e3893e3d13f0780dccfb7012053aa7cf" ns1:_="" ns2:_="">
    <xsd:import namespace="http://schemas.microsoft.com/sharepoint/v3"/>
    <xsd:import namespace="a41971c6-69f7-47d0-9be1-20be20af83c7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  <xsd:element ref="ns1:AHRCOrganisation" minOccurs="0"/>
                <xsd:element ref="ns1:AHRCAudience" minOccurs="0"/>
                <xsd:element ref="ns1:AHRCPhaseOfLearning" minOccurs="0"/>
                <xsd:element ref="ns1:AHRCTopic" minOccurs="0"/>
                <xsd:element ref="ns1:AHRCSchoolImprovementHierarchy" minOccurs="0"/>
                <xsd:element ref="ns1:AHRCLastReviewed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  <xsd:element name="AHRCOrganisation" ma:index="22" nillable="true" ma:displayName="Organisation" ma:default="" ma:description="The organisational unit the content applies to (Autism Hub or Reading Centre)" ma:internalName="AHRCOrganisat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utism Hub"/>
                    <xsd:enumeration value="Reading Centre"/>
                  </xsd:restriction>
                </xsd:simpleType>
              </xsd:element>
            </xsd:sequence>
          </xsd:extension>
        </xsd:complexContent>
      </xsd:complexType>
    </xsd:element>
    <xsd:element name="AHRCAudience" ma:index="23" nillable="true" ma:displayName="Audience" ma:default="Open (Everyone)" ma:description="The audience(s) the content applies to or is relevant for" ma:internalName="AHRCAudienc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Open (Everyone)"/>
                    <xsd:enumeration value="Parent"/>
                    <xsd:enumeration value="School Leadership"/>
                    <xsd:enumeration value="Teacher Aide"/>
                    <xsd:enumeration value="Teacher"/>
                  </xsd:restriction>
                </xsd:simpleType>
              </xsd:element>
            </xsd:sequence>
          </xsd:extension>
        </xsd:complexContent>
      </xsd:complexType>
    </xsd:element>
    <xsd:element name="AHRCPhaseOfLearning" ma:index="24" nillable="true" ma:displayName="Phase of Learning" ma:description="The phase(s) of learning the content applies to or is relevant for" ma:internalName="AHRCPhaseOfLearning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arly Childhood"/>
                    <xsd:enumeration value="Year Level P to 2"/>
                    <xsd:enumeration value="Year Level 3 to 6"/>
                    <xsd:enumeration value="Year Level 7 to 10"/>
                    <xsd:enumeration value="Senior Secondary"/>
                  </xsd:restriction>
                </xsd:simpleType>
              </xsd:element>
            </xsd:sequence>
          </xsd:extension>
        </xsd:complexContent>
      </xsd:complexType>
    </xsd:element>
    <xsd:element name="AHRCTopic" ma:index="25" nillable="true" ma:displayName="Topic" ma:description="The topic(s) of learning the content applies to or is about" ma:internalName="AHRCTopic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ssessment"/>
                    <xsd:enumeration value="Assistive technology"/>
                    <xsd:enumeration value="Behaviour"/>
                    <xsd:enumeration value="Camp"/>
                    <xsd:enumeration value="Child care"/>
                    <xsd:enumeration value="Coaches"/>
                    <xsd:enumeration value="Communication"/>
                    <xsd:enumeration value="Complaint"/>
                    <xsd:enumeration value="Comprehension"/>
                    <xsd:enumeration value="Cultures of reading"/>
                    <xsd:enumeration value="Decoding"/>
                    <xsd:enumeration value="Dyslexia"/>
                    <xsd:enumeration value="Enrolment"/>
                    <xsd:enumeration value="Exclusion"/>
                    <xsd:enumeration value="Excursions"/>
                    <xsd:enumeration value="Fluency"/>
                    <xsd:enumeration value="Functional Behaviour Assessment"/>
                    <xsd:enumeration value="Home readers"/>
                    <xsd:enumeration value="Home school"/>
                    <xsd:enumeration value="Kindergarten"/>
                    <xsd:enumeration value="Language"/>
                    <xsd:enumeration value="Monitoring reading"/>
                    <xsd:enumeration value="OneSchool"/>
                    <xsd:enumeration value="Oral language"/>
                    <xsd:enumeration value="Parents"/>
                    <xsd:enumeration value="Phonics"/>
                    <xsd:enumeration value="Phonological awareness"/>
                    <xsd:enumeration value="Policy"/>
                    <xsd:enumeration value="Post school"/>
                    <xsd:enumeration value="Primary"/>
                    <xsd:enumeration value="Programs"/>
                    <xsd:enumeration value="Reading development"/>
                    <xsd:enumeration value="Reasonable adjustment"/>
                    <xsd:enumeration value="Reluctant readers"/>
                    <xsd:enumeration value="Resources"/>
                    <xsd:enumeration value="School improvement"/>
                    <xsd:enumeration value="School improvement hierarchy"/>
                    <xsd:enumeration value="Secondary"/>
                    <xsd:enumeration value="Siblings"/>
                    <xsd:enumeration value="Strategies"/>
                    <xsd:enumeration value="Struggling readers"/>
                    <xsd:enumeration value="Support groups"/>
                    <xsd:enumeration value="Supporting readers"/>
                    <xsd:enumeration value="Suspension"/>
                    <xsd:enumeration value="Teacher aides"/>
                    <xsd:enumeration value="Teachers"/>
                    <xsd:enumeration value="Text "/>
                    <xsd:enumeration value="Vocabulary"/>
                    <xsd:enumeration value="Whole-school approach"/>
                    <xsd:enumeration value="Workshop"/>
                  </xsd:restriction>
                </xsd:simpleType>
              </xsd:element>
            </xsd:sequence>
          </xsd:extension>
        </xsd:complexContent>
      </xsd:complexType>
    </xsd:element>
    <xsd:element name="AHRCSchoolImprovementHierarchy" ma:index="26" nillable="true" ma:displayName="School improvement hierarchy" ma:description="The school improvement hierarchy the content applies to or is about" ma:internalName="AHRCSchoolImprovementHierarch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nalysis and discussion of data"/>
                    <xsd:enumeration value="Culture that promotes learning"/>
                    <xsd:enumeration value="Differentiated teaching and learning"/>
                    <xsd:enumeration value="Effective pedagogical practices"/>
                    <xsd:enumeration value="Expert teaching team"/>
                    <xsd:enumeration value="Explicit improvement agenda"/>
                    <xsd:enumeration value="School-community partnerships"/>
                    <xsd:enumeration value="Systematic curriculum delivery"/>
                    <xsd:enumeration value="Targeted user of school resources"/>
                  </xsd:restriction>
                </xsd:simpleType>
              </xsd:element>
            </xsd:sequence>
          </xsd:extension>
        </xsd:complexContent>
      </xsd:complexType>
    </xsd:element>
    <xsd:element name="AHRCLastReviewedDate" ma:index="27" nillable="true" ma:displayName="Last Reviewed" ma:default="[today]" ma:description="The date the item/content was last reviewed" ma:format="DateOnly" ma:internalName="AHRCLastReviewed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1971c6-69f7-47d0-9be1-20be20af83c7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ReferenceNumber xmlns="a41971c6-69f7-47d0-9be1-20be20af83c7" xsi:nil="true"/>
    <PPModeratedBy xmlns="a41971c6-69f7-47d0-9be1-20be20af83c7">
      <UserInfo>
        <DisplayName>SPECHT, Lisa</DisplayName>
        <AccountId>216</AccountId>
        <AccountType/>
      </UserInfo>
    </PPModeratedBy>
    <PPLastReviewedBy xmlns="a41971c6-69f7-47d0-9be1-20be20af83c7">
      <UserInfo>
        <DisplayName>SPECHT, Lisa</DisplayName>
        <AccountId>216</AccountId>
        <AccountType/>
      </UserInfo>
    </PPLastReviewedBy>
    <PPContentApprover xmlns="a41971c6-69f7-47d0-9be1-20be20af83c7">
      <UserInfo>
        <DisplayName/>
        <AccountId xsi:nil="true"/>
        <AccountType/>
      </UserInfo>
    </PPContentApprover>
    <PPContentAuthor xmlns="a41971c6-69f7-47d0-9be1-20be20af83c7">
      <UserInfo>
        <DisplayName/>
        <AccountId xsi:nil="true"/>
        <AccountType/>
      </UserInfo>
    </PPContentAuthor>
    <PublishingStartDate xmlns="http://schemas.microsoft.com/sharepoint/v3" xsi:nil="true"/>
    <AHRCLastReviewedDate xmlns="http://schemas.microsoft.com/sharepoint/v3">2023-01-30T01:36:38+00:00</AHRCLastReviewedDate>
    <AHRCSchoolImprovementHierarchy xmlns="http://schemas.microsoft.com/sharepoint/v3"/>
    <PPPublishedNotificationAddresses xmlns="a41971c6-69f7-47d0-9be1-20be20af83c7" xsi:nil="true"/>
    <AHRCTopic xmlns="http://schemas.microsoft.com/sharepoint/v3"/>
    <AHRCPhaseOfLearning xmlns="http://schemas.microsoft.com/sharepoint/v3"/>
    <AHRCOrganisation xmlns="http://schemas.microsoft.com/sharepoint/v3"/>
    <AHRCAudience xmlns="http://schemas.microsoft.com/sharepoint/v3">
      <Value>Open (Everyone)</Value>
    </AHRCAudience>
    <PPLastReviewedDate xmlns="a41971c6-69f7-47d0-9be1-20be20af83c7">2023-01-31T03:30:40+00:00</PPLastReviewedDate>
    <PPModeratedDate xmlns="a41971c6-69f7-47d0-9be1-20be20af83c7">2023-01-31T03:30:40+00:00</PPModeratedDate>
    <PPSubmittedDate xmlns="a41971c6-69f7-47d0-9be1-20be20af83c7">2023-01-31T03:30:21+00:00</PPSubmittedDate>
    <PublishingExpirationDate xmlns="http://schemas.microsoft.com/sharepoint/v3" xsi:nil="true"/>
    <PPContentOwner xmlns="a41971c6-69f7-47d0-9be1-20be20af83c7">
      <UserInfo>
        <DisplayName/>
        <AccountId xsi:nil="true"/>
        <AccountType/>
      </UserInfo>
    </PPContentOwner>
    <PPSubmittedBy xmlns="a41971c6-69f7-47d0-9be1-20be20af83c7">
      <UserInfo>
        <DisplayName>SPECHT, Lisa</DisplayName>
        <AccountId>216</AccountId>
        <AccountType/>
      </UserInfo>
    </PPSubmittedBy>
    <PPReviewDate xmlns="a41971c6-69f7-47d0-9be1-20be20af83c7" xsi:nil="true"/>
  </documentManagement>
</p:properties>
</file>

<file path=customXml/itemProps1.xml><?xml version="1.0" encoding="utf-8"?>
<ds:datastoreItem xmlns:ds="http://schemas.openxmlformats.org/officeDocument/2006/customXml" ds:itemID="{4764BFEC-0463-4040-9F91-9996EBAF078B}"/>
</file>

<file path=customXml/itemProps2.xml><?xml version="1.0" encoding="utf-8"?>
<ds:datastoreItem xmlns:ds="http://schemas.openxmlformats.org/officeDocument/2006/customXml" ds:itemID="{9CF106AF-5D77-4196-84D8-8F93D9617366}"/>
</file>

<file path=customXml/itemProps3.xml><?xml version="1.0" encoding="utf-8"?>
<ds:datastoreItem xmlns:ds="http://schemas.openxmlformats.org/officeDocument/2006/customXml" ds:itemID="{C3055548-A030-4D07-8975-AAA84E37E73C}"/>
</file>

<file path=customXml/itemProps4.xml><?xml version="1.0" encoding="utf-8"?>
<ds:datastoreItem xmlns:ds="http://schemas.openxmlformats.org/officeDocument/2006/customXml" ds:itemID="{DB965D8F-D2C7-4F62-83AD-BEAD24B73EF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Shared book reading fact sheet</dc:title>
  <dc:subject/>
  <dc:creator>Queensland Government</dc:creator>
  <cp:keywords/>
  <dc:description/>
  <cp:lastModifiedBy>SELLARS, Emma</cp:lastModifiedBy>
  <cp:revision>2</cp:revision>
  <cp:lastPrinted>2022-08-30T00:56:00Z</cp:lastPrinted>
  <dcterms:created xsi:type="dcterms:W3CDTF">2022-11-30T03:57:00Z</dcterms:created>
  <dcterms:modified xsi:type="dcterms:W3CDTF">2022-11-30T03:57:00Z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0x01010043519FF8BD40D44FB27AC75BD4E40DEA</vt:lpwstr>
  </property>
</Properties>
</file>